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57" w:rsidRPr="00011557" w:rsidRDefault="00011557" w:rsidP="00011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bookmarkStart w:id="1" w:name="_GoBack"/>
      <w:bookmarkEnd w:id="1"/>
      <w:r w:rsidRPr="0001155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11557" w:rsidRPr="00011557" w:rsidRDefault="00011557" w:rsidP="00011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557">
        <w:rPr>
          <w:rFonts w:ascii="Times New Roman" w:hAnsi="Times New Roman" w:cs="Times New Roman"/>
          <w:sz w:val="28"/>
          <w:szCs w:val="28"/>
        </w:rPr>
        <w:t>ВОСТОЧНОГО СЕЛЬСКОГО ПОСЕЛЕНИЯ</w:t>
      </w:r>
    </w:p>
    <w:p w:rsidR="00011557" w:rsidRPr="00011557" w:rsidRDefault="00011557" w:rsidP="00011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557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011557" w:rsidRPr="00011557" w:rsidRDefault="00011557" w:rsidP="00011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557" w:rsidRPr="00011557" w:rsidRDefault="00011557" w:rsidP="00011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5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557" w:rsidRPr="00011557" w:rsidRDefault="00011557" w:rsidP="00011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1557" w:rsidRPr="00011557" w:rsidRDefault="00413E53" w:rsidP="00011557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10.11.2021 № 155</w:t>
      </w:r>
    </w:p>
    <w:p w:rsidR="00011557" w:rsidRPr="00011557" w:rsidRDefault="00011557" w:rsidP="000115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11557">
        <w:rPr>
          <w:rFonts w:ascii="Times New Roman" w:hAnsi="Times New Roman" w:cs="Times New Roman"/>
          <w:sz w:val="28"/>
          <w:szCs w:val="28"/>
        </w:rPr>
        <w:t>с. Восточное</w:t>
      </w:r>
    </w:p>
    <w:p w:rsidR="007268EA" w:rsidRDefault="007268EA" w:rsidP="00A2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8EA" w:rsidRDefault="007268EA" w:rsidP="00A2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161" w:rsidRPr="00515161" w:rsidRDefault="00920CAA" w:rsidP="0051516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 на территории Восточного сельского поселения Хабаровского муниципального района </w:t>
      </w:r>
      <w:r w:rsidR="00D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на 2018 - 2024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Восточного сельского поселения от 29.12.2017 № 142</w:t>
      </w:r>
    </w:p>
    <w:p w:rsidR="00A23AF5" w:rsidRDefault="00A23AF5" w:rsidP="00A2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161" w:rsidRPr="00515161" w:rsidRDefault="00515161" w:rsidP="00B7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sz w:val="28"/>
          <w:szCs w:val="28"/>
        </w:rPr>
        <w:t>В</w:t>
      </w:r>
      <w:r w:rsidR="00D6743F">
        <w:rPr>
          <w:rFonts w:ascii="Times New Roman" w:hAnsi="Times New Roman" w:cs="Times New Roman"/>
          <w:sz w:val="28"/>
          <w:szCs w:val="28"/>
        </w:rPr>
        <w:t>о исполнение Федерального закона от 06 октября 2003 г.  № 131-ФЗ</w:t>
      </w:r>
      <w:r w:rsidRPr="00515161">
        <w:rPr>
          <w:rFonts w:ascii="Times New Roman" w:hAnsi="Times New Roman" w:cs="Times New Roman"/>
          <w:sz w:val="28"/>
          <w:szCs w:val="28"/>
        </w:rPr>
        <w:t xml:space="preserve"> </w:t>
      </w:r>
      <w:r w:rsidR="00D6743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государственной программы Хабаровского края «Формирование современ</w:t>
      </w:r>
      <w:r w:rsidR="00B713DC">
        <w:rPr>
          <w:rFonts w:ascii="Times New Roman" w:hAnsi="Times New Roman" w:cs="Times New Roman"/>
          <w:sz w:val="28"/>
          <w:szCs w:val="28"/>
        </w:rPr>
        <w:t>н</w:t>
      </w:r>
      <w:r w:rsidR="00D6743F">
        <w:rPr>
          <w:rFonts w:ascii="Times New Roman" w:hAnsi="Times New Roman" w:cs="Times New Roman"/>
          <w:sz w:val="28"/>
          <w:szCs w:val="28"/>
        </w:rPr>
        <w:t>ой городской среды», утвержденной постановлением Правительства Хабаровского края от 31 августа 2017</w:t>
      </w:r>
      <w:r w:rsidR="005C7D70">
        <w:rPr>
          <w:rFonts w:ascii="Times New Roman" w:hAnsi="Times New Roman" w:cs="Times New Roman"/>
          <w:sz w:val="28"/>
          <w:szCs w:val="28"/>
        </w:rPr>
        <w:br/>
      </w:r>
      <w:r w:rsidR="00D6743F">
        <w:rPr>
          <w:rFonts w:ascii="Times New Roman" w:hAnsi="Times New Roman" w:cs="Times New Roman"/>
          <w:sz w:val="28"/>
          <w:szCs w:val="28"/>
        </w:rPr>
        <w:t xml:space="preserve"> № 356-пр, Методическими рекоме</w:t>
      </w:r>
      <w:r w:rsidR="00B713DC">
        <w:rPr>
          <w:rFonts w:ascii="Times New Roman" w:hAnsi="Times New Roman" w:cs="Times New Roman"/>
          <w:sz w:val="28"/>
          <w:szCs w:val="28"/>
        </w:rPr>
        <w:t>ндациями по подготовке государс</w:t>
      </w:r>
      <w:r w:rsidR="00D6743F">
        <w:rPr>
          <w:rFonts w:ascii="Times New Roman" w:hAnsi="Times New Roman" w:cs="Times New Roman"/>
          <w:sz w:val="28"/>
          <w:szCs w:val="28"/>
        </w:rPr>
        <w:t>твенных программ субъектов Российской Федерации и муниципальных программ формирования современной городской сред</w:t>
      </w:r>
      <w:r w:rsidR="00B713DC">
        <w:rPr>
          <w:rFonts w:ascii="Times New Roman" w:hAnsi="Times New Roman" w:cs="Times New Roman"/>
          <w:sz w:val="28"/>
          <w:szCs w:val="28"/>
        </w:rPr>
        <w:t>ы в рамках реализации приоритет</w:t>
      </w:r>
      <w:r w:rsidR="00D6743F">
        <w:rPr>
          <w:rFonts w:ascii="Times New Roman" w:hAnsi="Times New Roman" w:cs="Times New Roman"/>
          <w:sz w:val="28"/>
          <w:szCs w:val="28"/>
        </w:rPr>
        <w:t>ного проекта «Формирование комфортн</w:t>
      </w:r>
      <w:r w:rsidR="00FA7AE2">
        <w:rPr>
          <w:rFonts w:ascii="Times New Roman" w:hAnsi="Times New Roman" w:cs="Times New Roman"/>
          <w:sz w:val="28"/>
          <w:szCs w:val="28"/>
        </w:rPr>
        <w:t>ой городской среды» на 2018-2022</w:t>
      </w:r>
      <w:r w:rsidR="00D6743F">
        <w:rPr>
          <w:rFonts w:ascii="Times New Roman" w:hAnsi="Times New Roman" w:cs="Times New Roman"/>
          <w:sz w:val="28"/>
          <w:szCs w:val="28"/>
        </w:rPr>
        <w:t xml:space="preserve"> годы, утвержденными Приказом Министерства строительства и жилищно-коммунального хозяйства Российской Федер</w:t>
      </w:r>
      <w:r w:rsidR="00F37761">
        <w:rPr>
          <w:rFonts w:ascii="Times New Roman" w:hAnsi="Times New Roman" w:cs="Times New Roman"/>
          <w:sz w:val="28"/>
          <w:szCs w:val="28"/>
        </w:rPr>
        <w:t>ации от 06 апреля 2017 г. № 691-</w:t>
      </w:r>
      <w:r w:rsidR="00D6743F">
        <w:rPr>
          <w:rFonts w:ascii="Times New Roman" w:hAnsi="Times New Roman" w:cs="Times New Roman"/>
          <w:sz w:val="28"/>
          <w:szCs w:val="28"/>
        </w:rPr>
        <w:t xml:space="preserve">пр, </w:t>
      </w:r>
      <w:r w:rsidRPr="00515161">
        <w:rPr>
          <w:rFonts w:ascii="Times New Roman" w:hAnsi="Times New Roman" w:cs="Times New Roman"/>
          <w:sz w:val="28"/>
          <w:szCs w:val="28"/>
        </w:rPr>
        <w:t>администрация Восточного сельского поселения Хабаровского муниципального района Хабаровского края</w:t>
      </w:r>
    </w:p>
    <w:p w:rsidR="00515161" w:rsidRPr="00515161" w:rsidRDefault="00515161" w:rsidP="0051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15161" w:rsidRDefault="00515161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7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муниципальную программу «</w:t>
      </w:r>
      <w:r w:rsidR="00C75F7A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территории Восточного сельского поселения Хабаровского муниципального района </w:t>
      </w:r>
      <w:r w:rsidR="00FA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на 2018 - 2024</w:t>
      </w:r>
      <w:r w:rsidR="00C75F7A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C7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Восточного сельского поселения от 29.12.2017 № 142, изложив её в новой редакции в соответствии с приложением к настоящему постановлению.</w:t>
      </w:r>
    </w:p>
    <w:p w:rsidR="00503F18" w:rsidRPr="00510554" w:rsidRDefault="00F37761" w:rsidP="0051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5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A5AD3" w:rsidRPr="000A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Восточного сельского поселения Хабаровского муниципа</w:t>
      </w:r>
      <w:r w:rsidR="0054524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 от</w:t>
      </w:r>
      <w:r w:rsidR="00510554" w:rsidRPr="0051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0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от 14.09.2021 № 128</w:t>
      </w:r>
      <w:r w:rsidR="0051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«Формирование сов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 городской среды на те</w:t>
      </w:r>
      <w:r w:rsidR="000A5AD3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Восточного сельского поселения Хабаровского муниципального района Хабаровского края на  2018-2024 годы» утв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ержденную постановлением админи</w:t>
      </w:r>
      <w:r w:rsidR="000A5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Восточного сельского поселения от 29.12.2017 № 142</w:t>
      </w:r>
      <w:r w:rsidR="005C7D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510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161" w:rsidRPr="00515161" w:rsidRDefault="000A5AD3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администрации: 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adminvostochnoe</w:t>
      </w:r>
      <w:proofErr w:type="spellEnd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F101DB" w:rsidRDefault="000A5AD3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</w:p>
    <w:p w:rsidR="00515161" w:rsidRDefault="00515161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F101DB" w:rsidRDefault="00F101DB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1DB" w:rsidRDefault="00F101DB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240" w:rsidRPr="00515161" w:rsidRDefault="00545240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3DC" w:rsidRDefault="00B713DC" w:rsidP="00B713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Восточного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73D" w:rsidRPr="00B713DC" w:rsidRDefault="00515161" w:rsidP="00B713D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DE773D" w:rsidRPr="00B713DC" w:rsidSect="009C3FAE">
          <w:pgSz w:w="11907" w:h="16840"/>
          <w:pgMar w:top="709" w:right="567" w:bottom="851" w:left="1985" w:header="720" w:footer="720" w:gutter="0"/>
          <w:cols w:space="720"/>
        </w:sect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</w:t>
      </w:r>
      <w:r w:rsidR="00B713DC">
        <w:rPr>
          <w:rFonts w:ascii="Times New Roman" w:eastAsia="Calibri" w:hAnsi="Times New Roman" w:cs="Times New Roman"/>
          <w:color w:val="000000"/>
          <w:sz w:val="28"/>
          <w:szCs w:val="28"/>
        </w:rPr>
        <w:t>П.И. Маковецкий</w:t>
      </w:r>
    </w:p>
    <w:bookmarkEnd w:id="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8"/>
      </w:tblGrid>
      <w:tr w:rsidR="00A23AF5" w:rsidTr="00A23AF5">
        <w:tc>
          <w:tcPr>
            <w:tcW w:w="4786" w:type="dxa"/>
          </w:tcPr>
          <w:p w:rsidR="00A23AF5" w:rsidRDefault="00A2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:rsidR="00C75F7A" w:rsidRDefault="00C7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:rsidR="00ED74EC" w:rsidRDefault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:rsidR="00ED74EC" w:rsidRDefault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</w:tc>
        <w:tc>
          <w:tcPr>
            <w:tcW w:w="4558" w:type="dxa"/>
          </w:tcPr>
          <w:p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 xml:space="preserve">Восточного сельского поселения </w:t>
            </w:r>
          </w:p>
          <w:p w:rsidR="00B73CF1" w:rsidRDefault="00B73CF1" w:rsidP="00B713DC">
            <w:pPr>
              <w:pStyle w:val="a7"/>
              <w:spacing w:line="240" w:lineRule="exact"/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>Хабаровского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10554">
              <w:rPr>
                <w:rFonts w:ascii="Times New Roman" w:hAnsi="Times New Roman" w:cs="Times New Roman"/>
                <w:sz w:val="28"/>
                <w:szCs w:val="28"/>
              </w:rPr>
              <w:t>10.11.2021 №  155</w:t>
            </w:r>
          </w:p>
          <w:p w:rsidR="00B73CF1" w:rsidRDefault="00B7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AF5" w:rsidRDefault="00B8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A23AF5" w:rsidRDefault="00A23AF5" w:rsidP="00A665C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51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  <w:p w:rsidR="00A23AF5" w:rsidRDefault="00A665CB" w:rsidP="005151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C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29.12.2017</w:t>
            </w:r>
            <w:r w:rsidR="0051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F10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B8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sub_99"/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«Формирования современной городской среды на территории Восточного с</w:t>
      </w:r>
      <w:r w:rsidR="00B713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ельского поселения  на 2018-2024</w:t>
      </w: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реализации приоритетного проекта</w:t>
      </w: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комфортной городской среды»</w:t>
      </w:r>
    </w:p>
    <w:p w:rsidR="00A665CB" w:rsidRPr="00A665CB" w:rsidRDefault="00A665CB" w:rsidP="00A665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AF5" w:rsidRPr="00A665CB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</w:t>
      </w:r>
    </w:p>
    <w:bookmarkEnd w:id="2"/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800"/>
      </w:tblGrid>
      <w:tr w:rsidR="00A23AF5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Default="00A23AF5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Default="00A23AF5" w:rsidP="005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«Формирование современ</w:t>
            </w:r>
            <w:r w:rsidR="00B71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ной городской среды на 2018-2024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годы на территории</w:t>
            </w:r>
            <w:r w:rsidR="005151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Восточного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края» (далее - Программа)</w:t>
            </w:r>
          </w:p>
        </w:tc>
      </w:tr>
      <w:tr w:rsidR="00A23AF5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Pr="004A1A78" w:rsidRDefault="004A1A7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Pr="004A1A78" w:rsidRDefault="004A1A78" w:rsidP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</w:t>
            </w:r>
            <w:r w:rsidR="00ED7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 от 06.10.2003 № 131-ФЗ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A23AF5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="00A23A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аказчик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Default="00A23AF5" w:rsidP="005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15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88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1998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98" w:rsidRPr="00211998" w:rsidRDefault="00211998" w:rsidP="00B97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и соисполнитель 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98" w:rsidRPr="00211998" w:rsidRDefault="00211998" w:rsidP="00B97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Восточного сельского поселения Хабаровского муниципального района Хабаровского края. 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Повышение уровня благоустройства дворовых территорий в населённых пунктах;</w:t>
            </w:r>
          </w:p>
          <w:p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66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общественных территорий в населённых пунктах.</w:t>
            </w:r>
          </w:p>
          <w:p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56A4" w:rsidRDefault="001A56A4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2018- 2024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этапы не выделяются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Pr="004A1A78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Pr="004A1A7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8009A"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дворовых территорий многоквартирных домов.</w:t>
            </w:r>
          </w:p>
          <w:p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88009A"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11998" w:rsidRPr="004A1A7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и проведение общественных обсуждений с гражданами и организациями Восточного сельского поселения Хабаровского муниципального района Хабаровского края, в том числе путем проведения рейтингового голосования по выбору общественных территорий и (или) мероприятий по благоустройству общественных территорий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Pr="006164DB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Основные ц</w:t>
            </w:r>
            <w:r w:rsidRPr="00616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елевые показатели</w:t>
            </w:r>
            <w:r w:rsidR="00B71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индикаторы</w:t>
            </w:r>
            <w:r w:rsidRPr="00616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B713DC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реализованных проектов благоустройства дворовых территорий в общем количестве проектов благоустройства дворовых терри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орий, запланированных к благоустройству на плановый период с использованием средств субсидии</w:t>
            </w:r>
          </w:p>
          <w:p w:rsidR="00B713DC" w:rsidRDefault="00B713DC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реализованных мероприятий по благоустройству общественных территорий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11998" w:rsidRDefault="00211998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сельского поселения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Pr="008F20C5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на реализацию Программы всего составляет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19 180.194</w:t>
            </w:r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</w:t>
            </w: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5C7D70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r w:rsidR="002A1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ED7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</w:t>
            </w:r>
          </w:p>
          <w:p w:rsidR="0088009A" w:rsidRPr="008E57FC" w:rsidRDefault="001B4D0D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5C7D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13 171.634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88009A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88009A" w:rsidRPr="008F20C5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88009A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естный бюджет –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4 459.050</w:t>
            </w:r>
            <w:r w:rsidR="003A3D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рублей, в том числе 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основным мероприятиям:</w:t>
            </w:r>
          </w:p>
          <w:p w:rsidR="002E7FE6" w:rsidRDefault="002E7FE6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0554" w:rsidRPr="00510554" w:rsidRDefault="00510554" w:rsidP="0051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88009A" w:rsidRPr="00510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</w:t>
            </w:r>
            <w:r w:rsidRPr="00510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оустройство дворовых территорий </w:t>
            </w:r>
            <w:r w:rsidR="0088009A" w:rsidRPr="00510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многоквартирных домов всего составляет</w:t>
            </w:r>
          </w:p>
          <w:p w:rsidR="0088009A" w:rsidRPr="00510554" w:rsidRDefault="0088009A" w:rsidP="0051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10554" w:rsidRPr="005105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6 386,606</w:t>
            </w:r>
            <w:r w:rsidR="00886E21" w:rsidRPr="005105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503F18" w:rsidRPr="00510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Pr="005105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краевой бюджет </w:t>
            </w:r>
            <w:r w:rsidR="00EB06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12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C7D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4 160.120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A1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по годам: 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606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–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,96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Pr="00233C2C" w:rsidRDefault="00503F1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2020 -   00 </w:t>
            </w:r>
            <w:r w:rsidR="00FC73B2"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00</w:t>
            </w:r>
            <w:r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A10413"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Pr="001F348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886E21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A3D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633,99</w:t>
            </w:r>
            <w:r w:rsidR="001F3483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03F18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11998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8220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00 тыс.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–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Pr="008F20C5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2024 -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1 500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,00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местный бюджет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1055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1 543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,05</w:t>
            </w:r>
            <w:r w:rsidR="005C7D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0 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– </w:t>
            </w:r>
            <w:r w:rsidR="004A7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886E21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3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тыс.</w:t>
            </w:r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FC73B2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Pr="001F3483" w:rsidRDefault="001F348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– 300</w:t>
            </w:r>
            <w:r w:rsidR="00A10413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6F1B57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8220FE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0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–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B0620" w:rsidRPr="008F20C5" w:rsidRDefault="00EB0620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009A" w:rsidRPr="008F20C5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2. Благоустройство общественных территорий всего составляет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7D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10 945.148</w:t>
            </w:r>
            <w:r w:rsidR="00233C2C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886E21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r w:rsidR="00ED74EC" w:rsidRPr="002E7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краевой бюджет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8 328.078</w:t>
            </w:r>
            <w:r w:rsidR="003A3D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C7D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r w:rsidR="00886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783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D0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758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1519,41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00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C73B2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33C2C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45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024, 91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C73B2" w:rsidRDefault="00233C2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  2 000, 00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Pr="008F20C5" w:rsidRDefault="00830A81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–   2 000, 00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10413" w:rsidRDefault="0088009A" w:rsidP="008F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местный бюджет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– </w:t>
            </w:r>
            <w:r w:rsidR="00830A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C7D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2 617.070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:rsidR="0088009A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A56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</w:t>
            </w:r>
            <w:r w:rsidR="00680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0,00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0D3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300,000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614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16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614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20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958,07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6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C73B2" w:rsidRDefault="001621B0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  3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00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C73B2" w:rsidRDefault="001621B0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    3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5C7D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F7101E" w:rsidRPr="008F20C5" w:rsidRDefault="00F7101E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конечные  результаты реализации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317A14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комфортности условий проживания граждан.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организации и контроля за исполнением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573C85" w:rsidP="0011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ходом реализации Программы и целевым использованием средств осуществляет общественная комиссия</w:t>
            </w:r>
          </w:p>
        </w:tc>
      </w:tr>
    </w:tbl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5" w:rsidRPr="00C8175A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sub_1100"/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Характеристика проблем, </w:t>
      </w:r>
      <w:r w:rsidR="0088009A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котор</w:t>
      </w:r>
      <w:r w:rsidR="0088009A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</w:t>
      </w: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23AF5" w:rsidRPr="00C8175A" w:rsidRDefault="0088009A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направлена </w:t>
      </w:r>
      <w:r w:rsidR="00A23AF5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</w:t>
      </w:r>
      <w:bookmarkEnd w:id="3"/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:rsidR="00A23AF5" w:rsidRPr="00ED74EC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6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Восточном</w:t>
      </w:r>
      <w:r w:rsidR="007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25 </w:t>
      </w:r>
      <w:r w:rsidR="001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МКД) </w:t>
      </w:r>
      <w:r w:rsidR="00F455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F1D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требуют ремонта дворовых территорий и проездов к ним. Выполнение работ в полном объеме в ближайшие годы невозможно за счет бюджета </w:t>
      </w:r>
      <w:r w:rsidR="001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17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при строительстве домов благоустройство дворовых территорий в большинстве своем не отвечает современным требованиям в области благоустройства. </w:t>
      </w:r>
    </w:p>
    <w:p w:rsidR="00F07185" w:rsidRPr="00317A14" w:rsidRDefault="00F07185" w:rsidP="00F0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Создание условий для системного повышения качества и комфорта на территории </w:t>
      </w:r>
      <w:r w:rsidR="00886E21">
        <w:rPr>
          <w:rFonts w:ascii="Times New Roman" w:hAnsi="Times New Roman" w:cs="Times New Roman"/>
          <w:sz w:val="28"/>
          <w:szCs w:val="28"/>
        </w:rPr>
        <w:t>Восточного</w:t>
      </w:r>
      <w:r w:rsidRPr="00317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23DF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317A14">
        <w:rPr>
          <w:rFonts w:ascii="Times New Roman" w:hAnsi="Times New Roman" w:cs="Times New Roman"/>
          <w:sz w:val="28"/>
          <w:szCs w:val="28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 </w:t>
      </w:r>
    </w:p>
    <w:p w:rsidR="00F07185" w:rsidRPr="00317A14" w:rsidRDefault="00F07185" w:rsidP="00F0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содержанию и благоустройству территорий администрацией </w:t>
      </w:r>
      <w:r w:rsidR="00F455C9">
        <w:rPr>
          <w:rFonts w:ascii="Times New Roman" w:hAnsi="Times New Roman" w:cs="Times New Roman"/>
          <w:sz w:val="28"/>
          <w:szCs w:val="28"/>
        </w:rPr>
        <w:t>Восточного</w:t>
      </w:r>
      <w:r w:rsidRPr="00317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23DF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сельского поселения)</w:t>
      </w:r>
      <w:r w:rsidRPr="00317A14">
        <w:rPr>
          <w:rFonts w:ascii="Times New Roman" w:hAnsi="Times New Roman" w:cs="Times New Roman"/>
          <w:sz w:val="28"/>
          <w:szCs w:val="28"/>
        </w:rPr>
        <w:t xml:space="preserve"> разработаны Правила благоустройства</w:t>
      </w:r>
      <w:r w:rsidR="00317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A14" w:rsidRPr="00317A14" w:rsidRDefault="00F07185" w:rsidP="00317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В настоящее время уровень благоустройства дворовых территорий </w:t>
      </w:r>
      <w:r w:rsidRPr="00317A14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износ, ряд придомовых территорий вообще не имеет асфальтобетонного покрытия. В ряде дворов отсутствует: освещение придомовых территорий, необходимый набор малых архитектурных форм и обустроенных детских игровых и спортивных площадок. Отсутствие специально обустроенных стоянок для автомобилей приводит к их хаотичной парковке. Зеленые насаждения на дворовых территориях представлены, в основном, зрелыми деревьями, не на всех газонах устроены цветники. Повышение уровня благоустройства дворовых территорий требует производства различного вида работ, </w:t>
      </w:r>
      <w:r w:rsidR="00317A14">
        <w:rPr>
          <w:rFonts w:ascii="Times New Roman" w:hAnsi="Times New Roman" w:cs="Times New Roman"/>
          <w:sz w:val="28"/>
          <w:szCs w:val="28"/>
        </w:rPr>
        <w:t xml:space="preserve">которые будут реализовываться через муниципальную программу </w:t>
      </w:r>
      <w:r w:rsidR="00317A14" w:rsidRPr="00317A14">
        <w:rPr>
          <w:rFonts w:ascii="Times New Roman" w:hAnsi="Times New Roman" w:cs="Times New Roman"/>
          <w:sz w:val="28"/>
          <w:szCs w:val="28"/>
        </w:rPr>
        <w:t>«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</w:t>
      </w:r>
      <w:r w:rsid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городской среды на 2018-202</w:t>
      </w:r>
      <w:r w:rsidR="00A452F5" w:rsidRP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на территории </w:t>
      </w:r>
      <w:r w:rsidR="004C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Восточного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</w:t>
      </w:r>
      <w:r w:rsidR="001E2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7185" w:rsidRPr="00317A14" w:rsidRDefault="00F07185" w:rsidP="00F07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AF5" w:rsidRPr="00C8175A" w:rsidRDefault="00A23AF5" w:rsidP="00A23AF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1200"/>
      <w:r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bookmarkEnd w:id="4"/>
      <w:r w:rsidR="00A4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A23AF5" w:rsidRPr="001E23DF" w:rsidRDefault="00A23AF5" w:rsidP="00A23AF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DAF" w:rsidRDefault="001E23DF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«Формирование современн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городской среды на 2018-202</w:t>
      </w:r>
      <w:r w:rsidR="00A452F5" w:rsidRP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4C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 (далее – Программа)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комфортности условий проживания граждан.</w:t>
      </w:r>
    </w:p>
    <w:p w:rsidR="00A23AF5" w:rsidRDefault="001E23DF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2F1DAF" w:rsidRPr="002F1DAF" w:rsidRDefault="001E23DF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71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дворовых территорий многоквартирных домов 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населённых пунктах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DAF" w:rsidRDefault="00F07185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благоустройства общественных территорий в населённых пунктах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452F5" w:rsidRDefault="00A452F5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 сельского поселения.</w:t>
      </w:r>
    </w:p>
    <w:p w:rsidR="002E7FE6" w:rsidRDefault="002E7FE6" w:rsidP="001E2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1300"/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bookmarkEnd w:id="5"/>
      <w:r w:rsidR="0088009A"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программных мероприятий</w:t>
      </w:r>
      <w:r w:rsidR="007D76C7"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8175A" w:rsidRPr="00C8175A" w:rsidRDefault="00C8175A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6C7" w:rsidRDefault="007D76C7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</w:t>
      </w:r>
      <w:r w:rsid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рограммных мероприятий отражён в приложении</w:t>
      </w:r>
      <w:r w:rsid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P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программы</w:t>
      </w:r>
      <w:r w:rsid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7AE2" w:rsidRDefault="00FA7AE2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 января 2019 года дополнительный перечень видов финансируется из средств бюджета сельского поселения и (или) средств заинтересованных лиц.</w:t>
      </w:r>
    </w:p>
    <w:p w:rsidR="00FA7AE2" w:rsidRDefault="00FA7AE2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Применительно к дополнительному перечню работ предусмотрено обязательное финансовое и (или) трудовое участие заинтересованных лиц.</w:t>
      </w:r>
    </w:p>
    <w:p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государственной программы администрация сельского поселения обязана: </w:t>
      </w:r>
    </w:p>
    <w:p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выполнять мероприятия по проведению работ по образованию земельных участков, на которых расположены многоквартирные дома,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работы по благоустройству дворовых территорий которых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краевого бюджета;</w:t>
      </w:r>
    </w:p>
    <w:p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вносить изменения о реализации муниципальной программы в государственную информационную систему жилищно-коммунального хозяйства Российской Федерации (ГИС ЖКХ) в сроки, установленные Минстроем России.</w:t>
      </w:r>
    </w:p>
    <w:p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выполнять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предоставлении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</w:t>
      </w:r>
      <w:r w:rsidR="00A16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6306" w:rsidRDefault="00A16306" w:rsidP="00A1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государственной программы администрация сельского поселения имеет право: </w:t>
      </w:r>
    </w:p>
    <w:p w:rsidR="00A16306" w:rsidRDefault="00A16306" w:rsidP="00A16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исключать из адресного перечня дворовых и общ</w:t>
      </w:r>
      <w:r w:rsidR="001E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ественных территорий, подлежащи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благоустройству в рамках реализации муниципальной программы, территории, расположенных вблизи многоквартирных домов, физический износ основных конструктивных элементов которых превышает 70 процентов, а так же территории планирующие к изъятию для муниципальных или государственных нужд.</w:t>
      </w:r>
    </w:p>
    <w:p w:rsidR="00A16306" w:rsidRPr="007D76C7" w:rsidRDefault="00A16306" w:rsidP="0011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исключать из адресного перечня дворовых территорий, подлежащих благоустройс</w:t>
      </w:r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</w:t>
      </w:r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дворовые территории, собственники помещений многоквартирных домов которых приняли решение об отказе от благоустройства дворовой территории или не приняли решения о благоустройстве дворовой территории в сроки, установленные соответствующей  программой.</w:t>
      </w:r>
    </w:p>
    <w:p w:rsidR="00413FBE" w:rsidRPr="00413FBE" w:rsidRDefault="00413FBE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908DA" w:rsidRDefault="003908D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09A" w:rsidRDefault="00C8175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88009A">
        <w:rPr>
          <w:rFonts w:ascii="Times New Roman" w:eastAsia="Calibri" w:hAnsi="Times New Roman" w:cs="Times New Roman"/>
          <w:b/>
          <w:sz w:val="28"/>
          <w:szCs w:val="28"/>
        </w:rPr>
        <w:t>Обоснование ресурсного обеспечения Программы.</w:t>
      </w:r>
    </w:p>
    <w:p w:rsidR="00C8175A" w:rsidRDefault="00C8175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BFB" w:rsidRPr="00F35BFB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ресурсном обеспечении Программы за счет всех источников финансирования с расшифровкой по основным мероприятиям Программы приведены в приложении № 11 к настоящей Программе</w:t>
      </w:r>
      <w:r w:rsidRPr="00F35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35BFB" w:rsidRPr="00C8175A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882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Хабаровского края и бюджета </w:t>
      </w:r>
      <w:r w:rsidR="002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Хабаровского муниципального района Хабаровского края на ремонт и благоустройство дворовых территорий многоквартирных домов, благоустройство общественных территорий носят целевой характер и не могут быть использованы на другие цели.</w:t>
      </w:r>
    </w:p>
    <w:p w:rsidR="00F35BFB" w:rsidRPr="00C8175A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883"/>
      <w:bookmarkEnd w:id="6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и расходование средств, предусмотренных на реализацию Программы, производится в соответствии с </w:t>
      </w:r>
      <w:r w:rsidRPr="00C8175A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распределения на 2018-2024</w:t>
      </w:r>
      <w:r w:rsidR="00F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субсидий  из </w:t>
      </w:r>
      <w:r w:rsidR="0011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бюджетам муниципальных образований Хабаровского края на </w:t>
      </w:r>
      <w:proofErr w:type="spellStart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 Хабаровского края по реализации муниципальных программ формирования современной городской среды.</w:t>
      </w:r>
    </w:p>
    <w:p w:rsidR="00C8175A" w:rsidRPr="00917529" w:rsidRDefault="00F35BFB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884"/>
      <w:bookmarkEnd w:id="7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 предоставления средств из бюджета Хабаровского края действие Программы может быть изменено или </w:t>
      </w:r>
      <w:r w:rsidRPr="009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  <w:bookmarkEnd w:id="8"/>
    </w:p>
    <w:p w:rsidR="00917529" w:rsidRDefault="00917529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Механизм реализации Программы, включающий в себя механизм управления программой и механизм взаимодействия разработчиков и исполнителей.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Программы предусмотрено выполнение следующих мероприятий: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дворовых территорий многоквартирных домов в сельском поселении.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общественных территорий.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мероприятий по благоустройству дворовых территорий и общественных территорий должны выполняться в соответствии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администрацией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предложений граждан и организаций о включении дворовой территории многоквартирного дома и территории общего пользования в Программу осуществляется путем реализации следующих этапов: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современной 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 на 2018-2024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края», утвержденным постановлением администрации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от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23.10.2017 № 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оценка предложений граждан и организаций на включение в адресный перечень дворовых территорий многоквартирных домов, расположенных на территории сельского поселения, на которых планируется проведение работ по благоустройству в текущем году в соответствии с Порядком представления, рассмотрения и оценки предложений граждан и организаций о включении дворовой территории в муниципальную программу «Формирование современ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городской среды на 2018-2024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6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Хабаровского муниципального района Хабаровского края», утвержденным постановлением администрации </w:t>
      </w:r>
      <w:r w:rsidR="006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                                 </w:t>
      </w:r>
      <w:r w:rsidR="00951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23.10.2017 №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 и утверждение (с учетом обсуждения с представителями граждан и организаций) дизайн-проектов благоустройства дворовых территорий в соответствии с Порядком разработки, обсуждения с заинтересованными лицами и утверждения дизайн-проектов благоустройства дворовой территории согласно приложению № 10 к настоящей программе.</w:t>
      </w:r>
    </w:p>
    <w:p w:rsidR="00917529" w:rsidRDefault="00917529" w:rsidP="009175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в соответствии с приложением № 9 к муниципальной программе.</w:t>
      </w:r>
    </w:p>
    <w:p w:rsidR="00917529" w:rsidRDefault="00917529" w:rsidP="00917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будет осуществляться путем размещения заказа на выполнение работ для муниципальных нужд в соответствии с положениями федерального </w:t>
      </w:r>
      <w:r w:rsidR="001621B0">
        <w:rPr>
          <w:rFonts w:ascii="Times New Roman" w:eastAsia="Calibri" w:hAnsi="Times New Roman" w:cs="Times New Roman"/>
          <w:sz w:val="28"/>
          <w:szCs w:val="28"/>
        </w:rPr>
        <w:t xml:space="preserve">закона от 05.04.2013 года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917529" w:rsidRDefault="00917529" w:rsidP="009175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ходом реализации Программы и целевым использованием средств осуществляет общественная комиссия, в составе, утвержденном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</w:t>
      </w:r>
    </w:p>
    <w:p w:rsidR="00F07185" w:rsidRDefault="00917529" w:rsidP="009175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F07185">
        <w:rPr>
          <w:rFonts w:ascii="Times New Roman" w:eastAsia="Calibri" w:hAnsi="Times New Roman" w:cs="Times New Roman"/>
          <w:b/>
          <w:sz w:val="28"/>
          <w:szCs w:val="28"/>
        </w:rPr>
        <w:t>Оценка социально-экономической и экологической эффективности Программы</w:t>
      </w:r>
    </w:p>
    <w:p w:rsid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Реализация программных мероприятий обеспечит повышение уровня комфортности проживания граждан в многоквартирных домах, обеспечит повышение уровня благоустройства общественных территорий</w:t>
      </w:r>
      <w:r w:rsidRPr="00F07185">
        <w:t xml:space="preserve"> </w:t>
      </w:r>
      <w:r w:rsidR="00573C85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Восстановление нарушенного благоустройства дворовых территорий и проездов к ним, благоустройство общественных территорий с учетом современных требований позволит улучшить внешний облик населенных пунктов входящих в состав </w:t>
      </w:r>
      <w:r w:rsidR="00573C85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поселения. </w:t>
      </w:r>
    </w:p>
    <w:p w:rsidR="00532F6F" w:rsidRPr="00F35BFB" w:rsidRDefault="00532F6F" w:rsidP="00532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FB">
        <w:rPr>
          <w:rFonts w:ascii="Times New Roman" w:eastAsia="Calibri" w:hAnsi="Times New Roman" w:cs="Times New Roman"/>
          <w:sz w:val="28"/>
          <w:szCs w:val="28"/>
        </w:rPr>
        <w:t>Оценка эффективности расходования бюджетных средств на реализацию Программы проводится на основе анализа соотношений планируемых объемов к фактически выполненным объемам работ.</w:t>
      </w:r>
    </w:p>
    <w:p w:rsidR="009C3FAE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Таким образом, реализации программных мероприятий будет способствовать с</w:t>
      </w:r>
      <w:r w:rsidR="00573C85">
        <w:rPr>
          <w:rFonts w:ascii="Times New Roman" w:eastAsia="Calibri" w:hAnsi="Times New Roman" w:cs="Times New Roman"/>
          <w:sz w:val="28"/>
          <w:szCs w:val="28"/>
        </w:rPr>
        <w:t>оциально-экономическому развитию сельского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 поселения, </w:t>
      </w:r>
    </w:p>
    <w:p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улучшению качества жизни населения и созданию условий для безопасной экологической обстановки на территории сельского поселения.</w:t>
      </w:r>
    </w:p>
    <w:p w:rsidR="00A452F5" w:rsidRDefault="00A452F5" w:rsidP="00A45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C15" w:rsidRDefault="00356C15" w:rsidP="006928BD">
      <w:pPr>
        <w:spacing w:after="0" w:line="240" w:lineRule="auto"/>
        <w:sectPr w:rsidR="00356C15" w:rsidSect="009C3FAE">
          <w:pgSz w:w="11907" w:h="16840"/>
          <w:pgMar w:top="993" w:right="567" w:bottom="851" w:left="1985" w:header="1146" w:footer="720" w:gutter="0"/>
          <w:cols w:space="720"/>
        </w:sectPr>
      </w:pPr>
    </w:p>
    <w:p w:rsidR="00356C15" w:rsidRPr="00573C85" w:rsidRDefault="00A452F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1</w:t>
      </w:r>
      <w:r w:rsidR="00356C15"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356C15" w:rsidRDefault="003908DA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356C15" w:rsidRDefault="007D35BD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сельского поселения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FAE" w:rsidRDefault="009C3FAE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FAE" w:rsidRDefault="009C3FAE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C15" w:rsidRPr="00356C15" w:rsidRDefault="00F80C5F" w:rsidP="00356C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356C15" w:rsidRPr="00356C15" w:rsidRDefault="00356C15" w:rsidP="00356C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6C15">
        <w:rPr>
          <w:rFonts w:ascii="Times New Roman" w:hAnsi="Times New Roman" w:cs="Times New Roman"/>
          <w:sz w:val="28"/>
        </w:rPr>
        <w:t>основных мероприятий муниципальной программы</w:t>
      </w:r>
    </w:p>
    <w:p w:rsidR="00356C15" w:rsidRDefault="00356C15" w:rsidP="00356C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0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985"/>
        <w:gridCol w:w="850"/>
        <w:gridCol w:w="851"/>
        <w:gridCol w:w="2522"/>
        <w:gridCol w:w="30"/>
        <w:gridCol w:w="2267"/>
        <w:gridCol w:w="3148"/>
      </w:tblGrid>
      <w:tr w:rsidR="00CC6F42" w:rsidRPr="00335801" w:rsidTr="001A484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F80C5F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2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0C5F" w:rsidRPr="00335801">
              <w:rPr>
                <w:rFonts w:ascii="Times New Roman" w:hAnsi="Times New Roman" w:cs="Times New Roman"/>
                <w:sz w:val="24"/>
                <w:szCs w:val="24"/>
              </w:rPr>
              <w:t>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CC6F42" w:rsidRPr="00335801" w:rsidTr="001A484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2D0" w:rsidRPr="00335801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0" w:rsidRPr="00335801" w:rsidRDefault="00DC32D0" w:rsidP="00DC3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981A5F" w:rsidRPr="00335801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F" w:rsidRPr="00335801" w:rsidRDefault="00981A5F" w:rsidP="00981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7E71AD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6609D4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тво дворовой территории дома </w:t>
            </w:r>
          </w:p>
          <w:p w:rsidR="006609D4" w:rsidRDefault="007D35B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6609D4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B0" w:rsidRPr="00335801" w:rsidRDefault="001621B0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1A5F" w:rsidRPr="00335801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F" w:rsidRPr="00335801" w:rsidRDefault="00981A5F" w:rsidP="00981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2019 -2021 годы</w:t>
            </w:r>
          </w:p>
        </w:tc>
      </w:tr>
      <w:tr w:rsidR="007E71AD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B0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ройство дворовой территории домов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9D4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71AD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  <w:p w:rsidR="001621B0" w:rsidRDefault="001621B0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2019 год,</w:t>
            </w:r>
          </w:p>
          <w:p w:rsidR="001621B0" w:rsidRPr="00335801" w:rsidRDefault="001621B0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="001A4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1621B0" w:rsidRPr="00335801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7E71AD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1621B0" w:rsidRPr="00335801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9218A1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9218A1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7E71AD" w:rsidRPr="00335801" w:rsidRDefault="009218A1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C3" w:rsidRPr="00335801" w:rsidRDefault="005170C3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5F" w:rsidRPr="00335801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981A5F" w:rsidP="00981A5F">
            <w:pPr>
              <w:tabs>
                <w:tab w:val="left" w:pos="570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2022 – 2024 годы  (по результатам отбора предложений)</w:t>
            </w:r>
          </w:p>
          <w:p w:rsidR="001A4847" w:rsidRPr="00335801" w:rsidRDefault="001A4847" w:rsidP="00981A5F">
            <w:pPr>
              <w:tabs>
                <w:tab w:val="left" w:pos="570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ройство </w:t>
            </w:r>
            <w:r w:rsidR="00B55077">
              <w:rPr>
                <w:rFonts w:ascii="Times New Roman" w:hAnsi="Times New Roman" w:cs="Times New Roman"/>
                <w:sz w:val="24"/>
                <w:szCs w:val="24"/>
              </w:rPr>
              <w:t xml:space="preserve">дворовой территории домов  № 1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B55077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1A4847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77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Default="00B55077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ройство дворовой территории домов  № 2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B55077" w:rsidRDefault="00B55077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5077" w:rsidRPr="00335801" w:rsidRDefault="00B55077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B55077" w:rsidRPr="00335801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B55077" w:rsidRPr="00335801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B55077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:rsidR="001A4847" w:rsidRPr="00335801" w:rsidRDefault="001A484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B55077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Default="00B55077" w:rsidP="00B5507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B5507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B55077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18A1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921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077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5507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B55077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км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18A1" w:rsidRPr="00335801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Pr="00335801" w:rsidRDefault="00212DA8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Pr="00335801" w:rsidRDefault="009218A1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Pr="00335801" w:rsidRDefault="009218A1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Pr="00335801" w:rsidRDefault="00212DA8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A8" w:rsidRPr="0033580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212DA8" w:rsidRPr="0033580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212DA8" w:rsidRPr="0033580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9218A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:rsidR="001A4847" w:rsidRDefault="001A4847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47" w:rsidRPr="00335801" w:rsidRDefault="001A4847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Pr="00335801" w:rsidRDefault="00212DA8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7E71AD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BEE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B55077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218A1">
              <w:rPr>
                <w:rFonts w:ascii="Times New Roman" w:hAnsi="Times New Roman" w:cs="Times New Roman"/>
                <w:sz w:val="24"/>
                <w:szCs w:val="24"/>
              </w:rPr>
              <w:t>19 км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7E71AD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:rsidR="001A4847" w:rsidRPr="00335801" w:rsidRDefault="001A4847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Доля благоустроенных дворовых территорий от общего количества дворовых территорий, подлежащих благоустройству </w:t>
            </w:r>
            <w:r w:rsidR="00981A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E71AD" w:rsidRPr="00335801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:rsidR="00AC6BEE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9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AC6BEE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7E71AD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:rsidR="001A4847" w:rsidRPr="00335801" w:rsidRDefault="001A4847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1A4847" w:rsidRPr="00335801" w:rsidTr="001A4847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5077" w:rsidRPr="00335801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:rsidR="00AC6BEE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AC6BEE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077" w:rsidRPr="00335801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B55077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A4847" w:rsidRPr="00335801" w:rsidRDefault="001A4847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77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3908DA" w:rsidRPr="00335801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DC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A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08DA" w:rsidRPr="0033580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3908DA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:rsidR="001A4847" w:rsidRPr="00335801" w:rsidRDefault="001A4847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6609D4" w:rsidRPr="00335801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09D4" w:rsidRPr="00335801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Pr="00335801" w:rsidRDefault="006609D4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6609D4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:rsidR="001A4847" w:rsidRDefault="001A4847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47" w:rsidRPr="00335801" w:rsidRDefault="001A4847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1A4847" w:rsidRPr="00335801" w:rsidTr="001A4847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9D4" w:rsidRPr="00335801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6B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09D4" w:rsidRPr="00335801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Pr="00335801" w:rsidRDefault="006609D4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Установка </w:t>
            </w:r>
            <w:proofErr w:type="spell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D4" w:rsidRDefault="006609D4" w:rsidP="00660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DA" w:rsidRPr="00335801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DC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F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6B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08DA" w:rsidRPr="0033580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F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DC32D0" w:rsidRPr="00335801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0" w:rsidRDefault="00DC32D0" w:rsidP="00DC3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Повышение уровня благоустройства общественных территорий в населённых пунктах</w:t>
            </w:r>
          </w:p>
          <w:p w:rsidR="001A4847" w:rsidRPr="00335801" w:rsidRDefault="001A4847" w:rsidP="00DC3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2D0" w:rsidRPr="00C15892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D0" w:rsidRDefault="00DC32D0" w:rsidP="00EC5900">
            <w:pPr>
              <w:tabs>
                <w:tab w:val="left" w:pos="4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1A4847" w:rsidRPr="00C15892" w:rsidRDefault="001A4847" w:rsidP="00DC32D0">
            <w:pPr>
              <w:tabs>
                <w:tab w:val="left" w:pos="4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00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AC6BE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AC6BE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футбольное поле по ул. Клубная в </w:t>
            </w:r>
          </w:p>
          <w:p w:rsidR="00EC5900" w:rsidRDefault="00EC5900" w:rsidP="00AC6BE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Pr="00C15892" w:rsidRDefault="00EC5900" w:rsidP="00EC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:rsidR="00EC5900" w:rsidRPr="00C15892" w:rsidRDefault="00EC5900" w:rsidP="00EC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00" w:rsidRDefault="00EC5900" w:rsidP="00EC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00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EC590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EC590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BEE" w:rsidRPr="00335801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Default="00AC6BEE" w:rsidP="00AC6BEE">
            <w:pPr>
              <w:tabs>
                <w:tab w:val="left" w:pos="6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2020 год</w:t>
            </w:r>
          </w:p>
          <w:p w:rsidR="00AC6BEE" w:rsidRPr="00C15892" w:rsidRDefault="00AC6BEE" w:rsidP="00AC6BEE">
            <w:pPr>
              <w:tabs>
                <w:tab w:val="left" w:pos="6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71AD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F101D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хоккейной коробки</w:t>
            </w:r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</w:t>
            </w:r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BEE" w:rsidRPr="00C15892" w:rsidRDefault="00AC6BEE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EE" w:rsidRPr="00335801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Pr="00C15892" w:rsidRDefault="00AC6BEE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2021 -2024 годы (по результатам отбора предложений)</w:t>
            </w:r>
          </w:p>
        </w:tc>
      </w:tr>
      <w:tr w:rsidR="007E71AD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1AD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Камень памяти около ДК  </w:t>
            </w:r>
          </w:p>
          <w:p w:rsidR="00AC6BEE" w:rsidRDefault="00C15892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Клубная,1</w:t>
            </w:r>
          </w:p>
          <w:p w:rsidR="007E71AD" w:rsidRPr="00C15892" w:rsidRDefault="00AC6BEE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>с. Восточное</w:t>
            </w:r>
          </w:p>
          <w:p w:rsidR="007E71AD" w:rsidRPr="00C15892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981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:rsidR="00AC6BEE" w:rsidRPr="00C15892" w:rsidRDefault="00AC6BEE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EE" w:rsidRPr="001A484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Pr="001A4847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Pr="001A4847" w:rsidRDefault="00A926B4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Устройство многофункциональной спортивной площадки</w:t>
            </w:r>
          </w:p>
          <w:p w:rsidR="00A926B4" w:rsidRPr="001A4847" w:rsidRDefault="00A926B4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  <w:r w:rsidR="00EC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 xml:space="preserve">Черная Речка </w:t>
            </w:r>
          </w:p>
          <w:p w:rsidR="00A926B4" w:rsidRPr="001A4847" w:rsidRDefault="00A926B4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ул. Нижняя</w:t>
            </w:r>
            <w:r w:rsidR="00B0327A" w:rsidRPr="001A4847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домов № 6,8)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Pr="001A4847" w:rsidRDefault="00A926B4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Pr="001A4847" w:rsidRDefault="00AC6BEE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Pr="001A4847" w:rsidRDefault="00AC6BEE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Pr="001A4847" w:rsidRDefault="00A926B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EE" w:rsidRPr="001A4847" w:rsidRDefault="00A926B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B4" w:rsidRPr="001A4847" w:rsidRDefault="00A926B4" w:rsidP="00A9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AC6BEE" w:rsidRPr="001A4847" w:rsidRDefault="00A926B4" w:rsidP="00A9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1A4847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08DA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3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A" w:rsidRDefault="00B0327A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 w:rsidR="005170C3">
              <w:rPr>
                <w:rFonts w:ascii="Times New Roman" w:hAnsi="Times New Roman" w:cs="Times New Roman"/>
                <w:sz w:val="24"/>
                <w:szCs w:val="24"/>
              </w:rPr>
              <w:t>тво территории клуба в</w:t>
            </w:r>
          </w:p>
          <w:p w:rsidR="003908DA" w:rsidRPr="00C15892" w:rsidRDefault="00B0327A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Чистополье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3908DA" w:rsidRDefault="003908DA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:rsidR="001C5389" w:rsidRDefault="001C5389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89" w:rsidRDefault="001C5389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89" w:rsidRPr="00C15892" w:rsidRDefault="001C5389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7A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A" w:rsidRDefault="00B0327A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A" w:rsidRDefault="00B0327A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хоккейной коробки  в с. Черная Речка ул. 91 Стройка (возле дома №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A" w:rsidRPr="00C15892" w:rsidRDefault="00B0327A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A" w:rsidRDefault="00B0327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A" w:rsidRDefault="00B0327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A" w:rsidRPr="00C15892" w:rsidRDefault="00B0327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A" w:rsidRPr="00C15892" w:rsidRDefault="00B0327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7A" w:rsidRPr="00C15892" w:rsidRDefault="00B0327A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B0327A" w:rsidRDefault="00B0327A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:rsidR="001C5389" w:rsidRDefault="001C5389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89" w:rsidRPr="00C15892" w:rsidRDefault="001C5389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47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Default="00EC5900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зоны отдыха в районе </w:t>
            </w:r>
          </w:p>
          <w:p w:rsidR="001C5389" w:rsidRDefault="001A4847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 в</w:t>
            </w:r>
          </w:p>
          <w:p w:rsidR="001A4847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A4847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C15892" w:rsidRDefault="001A4847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Default="001A484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C15892" w:rsidRDefault="001A484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C15892" w:rsidRDefault="001A484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47" w:rsidRPr="00C15892" w:rsidRDefault="001A4847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1A4847" w:rsidRDefault="001A4847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:rsidR="001C5389" w:rsidRDefault="001C5389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89" w:rsidRPr="00C15892" w:rsidRDefault="001C5389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89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Default="001C5389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Pr="00C15892" w:rsidRDefault="001C5389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Default="001C5389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Pr="00C15892" w:rsidRDefault="001C5389" w:rsidP="001C5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389" w:rsidRPr="00335801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Default="001C5389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зоны отдыха в районе дома № 4 по ул. Клубная в </w:t>
            </w:r>
          </w:p>
          <w:p w:rsidR="001C5389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Pr="00C15892" w:rsidRDefault="001C5389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Default="001C5389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89" w:rsidRPr="00C15892" w:rsidRDefault="001C5389" w:rsidP="001C5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1C5389" w:rsidRPr="00C15892" w:rsidRDefault="001C5389" w:rsidP="001C5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356C15" w:rsidRDefault="00356C15" w:rsidP="00356C15"/>
    <w:p w:rsidR="00356C15" w:rsidRDefault="00356C15" w:rsidP="006928BD">
      <w:pPr>
        <w:spacing w:after="0" w:line="240" w:lineRule="auto"/>
      </w:pPr>
    </w:p>
    <w:p w:rsidR="006928BD" w:rsidRDefault="006928BD" w:rsidP="006928BD">
      <w:pPr>
        <w:spacing w:after="0" w:line="240" w:lineRule="auto"/>
      </w:pPr>
    </w:p>
    <w:p w:rsidR="00356C15" w:rsidRDefault="00356C15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  <w:sectPr w:rsidR="00356C15" w:rsidSect="00DE773D">
          <w:pgSz w:w="16840" w:h="11907" w:orient="landscape"/>
          <w:pgMar w:top="1134" w:right="567" w:bottom="1134" w:left="1985" w:header="720" w:footer="720" w:gutter="0"/>
          <w:cols w:space="720"/>
        </w:sectPr>
      </w:pPr>
    </w:p>
    <w:p w:rsidR="006928BD" w:rsidRPr="0023647A" w:rsidRDefault="003908DA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2</w:t>
      </w:r>
      <w:r w:rsidR="006928BD" w:rsidRPr="0023647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28BD" w:rsidRPr="0023647A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23647A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6928BD" w:rsidRPr="0023647A" w:rsidRDefault="003908D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6928BD" w:rsidRPr="0023647A" w:rsidRDefault="0023647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Pr="0023647A" w:rsidRDefault="008F222C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Pr="0023647A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Адресный п</w:t>
      </w:r>
      <w:r w:rsidR="008F222C"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</w:t>
      </w:r>
    </w:p>
    <w:p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территорий, </w:t>
      </w:r>
      <w:r w:rsidR="00C46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нуждающихся в благоустройстве </w:t>
      </w:r>
      <w:r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подлежащ</w:t>
      </w:r>
      <w:r w:rsidR="00C46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благоустройству </w:t>
      </w:r>
    </w:p>
    <w:p w:rsidR="00C46AAD" w:rsidRPr="0023647A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C46AAD" w:rsidTr="00C46AAD">
        <w:tc>
          <w:tcPr>
            <w:tcW w:w="817" w:type="dxa"/>
          </w:tcPr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54" w:type="dxa"/>
          </w:tcPr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общественных территорий, нуждающихся в благоустройстве и подлежащих благоустройству</w:t>
            </w:r>
          </w:p>
        </w:tc>
      </w:tr>
      <w:tr w:rsidR="005170C3" w:rsidTr="00C46AAD">
        <w:tc>
          <w:tcPr>
            <w:tcW w:w="817" w:type="dxa"/>
          </w:tcPr>
          <w:p w:rsidR="005170C3" w:rsidRDefault="005170C3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54" w:type="dxa"/>
          </w:tcPr>
          <w:p w:rsidR="005170C3" w:rsidRPr="00EC5900" w:rsidRDefault="005170C3" w:rsidP="00EC590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 по ул. Клубная в с. Восточное</w:t>
            </w: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:rsidR="005170C3" w:rsidRPr="0023647A" w:rsidRDefault="005170C3" w:rsidP="0051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Хоккейной коробки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Восточное </w:t>
            </w:r>
          </w:p>
          <w:p w:rsidR="00C46AAD" w:rsidRDefault="00C46AAD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:rsidR="00C46AAD" w:rsidRDefault="005170C3" w:rsidP="005170C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Камень Памяти около ДК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.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Клубная,1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с. Восточное</w:t>
            </w: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:rsidR="005170C3" w:rsidRPr="005170C3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спортивная площадка</w:t>
            </w:r>
          </w:p>
          <w:p w:rsidR="00C46AAD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>в с. Черная Речка ул. Нижняя (напротив домов № 6,8)</w:t>
            </w: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:rsidR="00C46AAD" w:rsidRPr="005170C3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 xml:space="preserve"> клуба в с. Чистополье</w:t>
            </w:r>
          </w:p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5900" w:rsidTr="00C46AAD">
        <w:tc>
          <w:tcPr>
            <w:tcW w:w="817" w:type="dxa"/>
          </w:tcPr>
          <w:p w:rsidR="00EC5900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54" w:type="dxa"/>
          </w:tcPr>
          <w:p w:rsidR="00EC5900" w:rsidRPr="005170C3" w:rsidRDefault="005170C3" w:rsidP="00C46AAD">
            <w:pPr>
              <w:pStyle w:val="ConsPlusNormal"/>
              <w:tabs>
                <w:tab w:val="left" w:pos="788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>оккейной коробки  в с. Черная Речка ул. 91 Стройка (возле дома № 10)</w:t>
            </w:r>
          </w:p>
        </w:tc>
      </w:tr>
      <w:tr w:rsidR="00EC5900" w:rsidTr="00C46AAD">
        <w:tc>
          <w:tcPr>
            <w:tcW w:w="817" w:type="dxa"/>
          </w:tcPr>
          <w:p w:rsidR="00EC5900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54" w:type="dxa"/>
          </w:tcPr>
          <w:p w:rsidR="00EC5900" w:rsidRPr="005170C3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>Устройство зоны отдыха в районе ул. Клубная в с. Восточное</w:t>
            </w:r>
          </w:p>
        </w:tc>
      </w:tr>
      <w:tr w:rsidR="00EC5900" w:rsidTr="00C46AAD">
        <w:tc>
          <w:tcPr>
            <w:tcW w:w="817" w:type="dxa"/>
          </w:tcPr>
          <w:p w:rsidR="00EC5900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54" w:type="dxa"/>
          </w:tcPr>
          <w:p w:rsidR="00B1065B" w:rsidRPr="00B1065B" w:rsidRDefault="00B1065B" w:rsidP="00B1065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65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зоны отдыха в районе дома № 4 по ул. Клубная в </w:t>
            </w:r>
          </w:p>
          <w:p w:rsidR="00EC5900" w:rsidRDefault="00B1065B" w:rsidP="00B1065B">
            <w:pPr>
              <w:pStyle w:val="ConsPlusNormal"/>
              <w:tabs>
                <w:tab w:val="left" w:pos="788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1065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</w:tc>
      </w:tr>
    </w:tbl>
    <w:p w:rsidR="008F222C" w:rsidRPr="0023647A" w:rsidRDefault="008F222C" w:rsidP="008F222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</w:p>
    <w:p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Default="008F222C" w:rsidP="00BB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41C6" w:rsidRDefault="002541C6" w:rsidP="009C3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1AD" w:rsidRDefault="007E71A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6928BD" w:rsidRPr="00573C85" w:rsidRDefault="00932B2C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3</w:t>
      </w:r>
      <w:r w:rsidR="006928BD"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6928BD" w:rsidRDefault="003908D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6928BD" w:rsidRDefault="0034387F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22C" w:rsidRDefault="008F222C" w:rsidP="009C3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E22" w:rsidRDefault="008F222C" w:rsidP="000E2E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</w:p>
    <w:p w:rsidR="008F222C" w:rsidRDefault="000E2E22" w:rsidP="000E2E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8F222C">
        <w:rPr>
          <w:rFonts w:ascii="Times New Roman" w:hAnsi="Times New Roman" w:cs="Times New Roman"/>
          <w:sz w:val="28"/>
          <w:szCs w:val="28"/>
        </w:rPr>
        <w:t xml:space="preserve">многоквартирных домов, </w:t>
      </w:r>
      <w:r>
        <w:rPr>
          <w:rFonts w:ascii="Times New Roman" w:hAnsi="Times New Roman" w:cs="Times New Roman"/>
          <w:sz w:val="28"/>
          <w:szCs w:val="28"/>
        </w:rPr>
        <w:t>нуждающихся в благоустройстве и подлежащие благоустройству</w:t>
      </w:r>
    </w:p>
    <w:p w:rsidR="006928BD" w:rsidRDefault="006928BD" w:rsidP="008F2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0E2E22" w:rsidTr="000E2E22">
        <w:tc>
          <w:tcPr>
            <w:tcW w:w="817" w:type="dxa"/>
          </w:tcPr>
          <w:p w:rsidR="000E2E22" w:rsidRPr="008F222C" w:rsidRDefault="000E2E22" w:rsidP="00C4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:rsidR="000E2E22" w:rsidRDefault="000E2E22" w:rsidP="000E2E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Адресный перечень </w:t>
            </w:r>
          </w:p>
          <w:p w:rsidR="000E2E22" w:rsidRDefault="000E2E22" w:rsidP="000E2E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дворовых территорий многоквартирных домов, нуждающихся в благоустройстве и подлежащие благоустройству</w:t>
            </w:r>
          </w:p>
          <w:p w:rsidR="000E2E22" w:rsidRPr="008F222C" w:rsidRDefault="000E2E22" w:rsidP="00C4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9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13 с. Восточное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15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5B" w:rsidTr="00C46AAD">
        <w:tc>
          <w:tcPr>
            <w:tcW w:w="817" w:type="dxa"/>
          </w:tcPr>
          <w:p w:rsidR="00B1065B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B1065B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 с. Восточное</w:t>
            </w:r>
          </w:p>
          <w:p w:rsidR="00B1065B" w:rsidRPr="008F222C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1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Малиновка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2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Малиновка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км ,  ДОС 1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км ,  ДОС 2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D410D2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км ,  ДОС 3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91 Стройка, 5 с. Черная Речка</w:t>
            </w:r>
          </w:p>
          <w:p w:rsidR="00D410D2" w:rsidRPr="008F222C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6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7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8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9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10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11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</w:tbl>
    <w:p w:rsidR="00B1065B" w:rsidRDefault="00B1065B" w:rsidP="009C3FAE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:rsidR="00B1065B" w:rsidRDefault="00B1065B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Приложение </w:t>
      </w:r>
      <w:r w:rsidR="00932B2C">
        <w:rPr>
          <w:rFonts w:ascii="Times New Roman" w:hAnsi="Times New Roman" w:cs="Times New Roman"/>
          <w:sz w:val="28"/>
          <w:szCs w:val="26"/>
        </w:rPr>
        <w:t>№ 4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6928BD" w:rsidRDefault="009218A1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6928BD" w:rsidRDefault="0034387F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уровня благоустройства индивидуальных жилых домов и земельных участков, предоставленных для их размещения на территории Восточного сельского поселения</w:t>
      </w:r>
    </w:p>
    <w:p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1559"/>
        <w:gridCol w:w="2941"/>
      </w:tblGrid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домов</w:t>
            </w:r>
          </w:p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инвентаризации</w:t>
            </w:r>
          </w:p>
        </w:tc>
      </w:tr>
      <w:tr w:rsidR="00B97ED3" w:rsidRPr="00B97ED3" w:rsidTr="00B97ED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с. Восточное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36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Придорожная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4 по 42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Осенняя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по 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Весенний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Тихая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Жилая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Ясная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Черная Речка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47, 47Б по 84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3, 5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Верхний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Молодежный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 19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Ключевая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22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26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Ясный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Тихий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Полевой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19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8, б/н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Рябиновая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19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</w:tbl>
    <w:p w:rsidR="00B97ED3" w:rsidRPr="00B97ED3" w:rsidRDefault="00B97ED3" w:rsidP="00B97ED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B1065B" w:rsidRDefault="00B1065B" w:rsidP="009C3FAE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:rsidR="009C3FAE" w:rsidRPr="009C3FAE" w:rsidRDefault="009C3FAE" w:rsidP="009C3FAE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Pr="00573C85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5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32B2C" w:rsidRPr="00573C85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</w:t>
      </w:r>
      <w:r w:rsidR="00B1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сельского поселения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932B2C" w:rsidRDefault="00932B2C" w:rsidP="00932B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Хабаровского края.</w:t>
      </w: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F222C" w:rsidRPr="006928BD" w:rsidRDefault="006928BD" w:rsidP="006928BD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 </w:t>
      </w:r>
      <w:r w:rsidR="008F222C" w:rsidRPr="006928BD"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 дворовых проездов.</w:t>
      </w:r>
    </w:p>
    <w:p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Обеспечение освещения дворовых территорий.</w:t>
      </w:r>
    </w:p>
    <w:p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3.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скамеек.</w:t>
      </w:r>
    </w:p>
    <w:p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8F222C" w:rsidRDefault="008F222C" w:rsidP="006928B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222C" w:rsidRDefault="006928BD" w:rsidP="006928BD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928BD">
        <w:rPr>
          <w:rFonts w:ascii="Times New Roman" w:hAnsi="Times New Roman" w:cs="Times New Roman"/>
          <w:sz w:val="28"/>
          <w:szCs w:val="28"/>
        </w:rPr>
        <w:t>_____________</w:t>
      </w: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1A5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73D" w:rsidRDefault="00DE773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3FAE" w:rsidRDefault="009C3FAE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3FAE" w:rsidRDefault="009C3FAE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6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r w:rsidR="00B1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на 2018-2024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6928BD" w:rsidRDefault="00CA1A25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6928BD" w:rsidRPr="00F37761" w:rsidRDefault="006928BD" w:rsidP="001A56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6928BD" w:rsidRPr="00F37761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6A4" w:rsidRPr="00F37761" w:rsidRDefault="001A56A4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6A4" w:rsidRPr="00F37761" w:rsidRDefault="001A56A4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222C" w:rsidRDefault="008F222C" w:rsidP="006928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Визуализированный перечень</w:t>
      </w:r>
    </w:p>
    <w:p w:rsidR="008F222C" w:rsidRDefault="008F222C" w:rsidP="006928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8BD" w:rsidRDefault="006928BD" w:rsidP="008F2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005"/>
        <w:gridCol w:w="49"/>
        <w:gridCol w:w="4451"/>
      </w:tblGrid>
      <w:tr w:rsidR="008F222C" w:rsidTr="007D76C7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8F222C" w:rsidTr="007D76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2C" w:rsidRDefault="008F222C" w:rsidP="008F222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8F222C" w:rsidTr="007D76C7">
        <w:trPr>
          <w:trHeight w:val="2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9E2CA4" wp14:editId="312363CC">
                  <wp:extent cx="2324100" cy="1695450"/>
                  <wp:effectExtent l="1905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Скамья без спинки: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- 1,5 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380 мм;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- 680 мм.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- 3025</w:t>
            </w:r>
          </w:p>
        </w:tc>
      </w:tr>
      <w:tr w:rsidR="008F222C" w:rsidTr="007D76C7">
        <w:trPr>
          <w:trHeight w:val="2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B8693E" wp14:editId="7EAA4B15">
                  <wp:extent cx="2505075" cy="18192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 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- 385 мм;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- 660  мм.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 3420</w:t>
            </w:r>
          </w:p>
        </w:tc>
      </w:tr>
      <w:tr w:rsidR="008F222C" w:rsidTr="007D76C7">
        <w:trPr>
          <w:trHeight w:val="2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0F637B" wp14:editId="77685373">
                  <wp:extent cx="2219325" cy="1666875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- 2,085 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- 770  мм;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- 975  мм.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- 3620</w:t>
            </w:r>
          </w:p>
          <w:p w:rsidR="006928BD" w:rsidRDefault="006928BD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1065B" w:rsidRDefault="00B1065B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:rsidR="00B1065B" w:rsidRDefault="00B1065B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8F222C" w:rsidTr="007D76C7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2C" w:rsidRDefault="008F222C" w:rsidP="008F222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8F222C" w:rsidTr="007D76C7">
        <w:trPr>
          <w:trHeight w:val="2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5666F3" wp14:editId="25B86201">
                  <wp:extent cx="1352550" cy="135255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- 665мм;</w:t>
            </w:r>
          </w:p>
          <w:p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- 420 мм;</w:t>
            </w:r>
          </w:p>
          <w:p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10 л</w:t>
            </w:r>
          </w:p>
          <w:p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– 2300</w:t>
            </w:r>
          </w:p>
        </w:tc>
      </w:tr>
      <w:tr w:rsidR="008F222C" w:rsidTr="007D76C7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D947F3B" wp14:editId="34E1BD1F">
                  <wp:extent cx="1371600" cy="1371600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для мусора: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- 540 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400 мм;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20 л.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- 340</w:t>
            </w:r>
          </w:p>
        </w:tc>
      </w:tr>
      <w:tr w:rsidR="008F222C" w:rsidTr="007D76C7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3211B10" wp14:editId="3818159F">
                  <wp:extent cx="1495425" cy="149542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- 570 мм;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- 480 мм;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40 л.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- 420</w:t>
            </w:r>
          </w:p>
        </w:tc>
      </w:tr>
      <w:tr w:rsidR="001A56A4" w:rsidTr="007D76C7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A4" w:rsidRDefault="001A56A4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A4" w:rsidRDefault="001A56A4" w:rsidP="007D76C7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28D2C41" wp14:editId="1CE78299">
                  <wp:extent cx="2242868" cy="29220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631" cy="2923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A4" w:rsidRDefault="001A56A4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Уличные фонари</w:t>
            </w:r>
          </w:p>
        </w:tc>
      </w:tr>
    </w:tbl>
    <w:p w:rsidR="008F222C" w:rsidRDefault="008F222C" w:rsidP="008F22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22C" w:rsidRDefault="008F222C" w:rsidP="008F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B1065B" w:rsidRDefault="00B1065B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7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на 2018-2022 годы на территории </w:t>
      </w:r>
    </w:p>
    <w:p w:rsidR="00A5524D" w:rsidRDefault="0034387F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Default="008F222C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</w:p>
    <w:p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счет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средств субсидии</w:t>
      </w:r>
    </w:p>
    <w:p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Хабаровского края</w:t>
      </w:r>
    </w:p>
    <w:p w:rsidR="008F222C" w:rsidRDefault="008F222C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бордюрных камней.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3.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 парковки).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5.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детской (игровой) площадки.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6.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спортивной площадки.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7.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8.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площадок для выгула животных.</w:t>
      </w:r>
    </w:p>
    <w:p w:rsidR="00A5524D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51969" w:rsidRDefault="00A5524D" w:rsidP="00A55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8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A5524D" w:rsidRDefault="00B1065B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A5524D" w:rsidRDefault="0034387F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4D" w:rsidRDefault="00A5524D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FAE" w:rsidRDefault="009C3FAE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4D" w:rsidRDefault="00A5524D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Нормативная стоимость (единичные расценки)</w:t>
      </w: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 по благоустройству дворовых территорий, входящих </w:t>
      </w: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состав минимального перечня работ</w:t>
      </w:r>
    </w:p>
    <w:p w:rsidR="00351969" w:rsidRPr="00356C15" w:rsidRDefault="00351969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4D" w:rsidRPr="00356C15" w:rsidRDefault="00A5524D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28"/>
        <w:gridCol w:w="2174"/>
        <w:gridCol w:w="1721"/>
        <w:gridCol w:w="623"/>
        <w:gridCol w:w="889"/>
        <w:gridCol w:w="1695"/>
      </w:tblGrid>
      <w:tr w:rsidR="00351969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по благоустройству дворовых территорий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 для определения нормативной стоимости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02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стоимость (единичная расценка) работ по благоустройству дворовых территорий, входящих в минимальный перечень таких работ (тыс. рублей на 1 м2 или на  нормативную единицу)</w:t>
            </w:r>
          </w:p>
        </w:tc>
      </w:tr>
      <w:tr w:rsidR="00351969" w:rsidTr="007D76C7">
        <w:trPr>
          <w:trHeight w:val="63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дворовых проездов 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бордюрного камня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см толщиной)</w:t>
            </w:r>
          </w:p>
        </w:tc>
        <w:tc>
          <w:tcPr>
            <w:tcW w:w="8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бордюрным камнем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бордюрным камнем и лотком</w:t>
            </w:r>
          </w:p>
        </w:tc>
      </w:tr>
      <w:tr w:rsidR="00351969" w:rsidTr="00356C15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466EEF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9,765</w:t>
            </w:r>
          </w:p>
        </w:tc>
      </w:tr>
      <w:tr w:rsidR="00351969" w:rsidTr="007D76C7">
        <w:trPr>
          <w:trHeight w:val="465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дворовых территорий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железобетонных опор и воздушной прокладкой кабеля</w:t>
            </w:r>
          </w:p>
        </w:tc>
        <w:tc>
          <w:tcPr>
            <w:tcW w:w="13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декоративных фонарей и прокладкой кабеля в земле</w:t>
            </w:r>
          </w:p>
        </w:tc>
      </w:tr>
      <w:tr w:rsidR="00351969" w:rsidTr="00356C15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43,756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28,436</w:t>
            </w:r>
          </w:p>
        </w:tc>
      </w:tr>
      <w:tr w:rsidR="00351969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скамеек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16,782</w:t>
            </w:r>
          </w:p>
        </w:tc>
      </w:tr>
      <w:tr w:rsidR="00351969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урн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1,445</w:t>
            </w:r>
          </w:p>
        </w:tc>
      </w:tr>
    </w:tbl>
    <w:p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48" w:rsidRDefault="00E95C48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5C48" w:rsidRDefault="00E95C48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Нормативная стоимость (единичные расценки)</w:t>
      </w: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 по благоустройству дворовых территорий, </w:t>
      </w: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входящих в состав дополнительного перечня работ</w:t>
      </w:r>
    </w:p>
    <w:p w:rsidR="00356C15" w:rsidRDefault="00356C15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48" w:rsidRPr="00356C15" w:rsidRDefault="00E95C48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753"/>
        <w:gridCol w:w="1326"/>
        <w:gridCol w:w="1211"/>
        <w:gridCol w:w="216"/>
        <w:gridCol w:w="968"/>
        <w:gridCol w:w="571"/>
        <w:gridCol w:w="333"/>
        <w:gridCol w:w="941"/>
        <w:gridCol w:w="1768"/>
      </w:tblGrid>
      <w:tr w:rsidR="00351969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работ по благоустрой</w:t>
            </w:r>
            <w:r w:rsidR="00356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единица для определения нормативной стоимости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Нормативная стоимость (единичная расценка)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по благоустройству дворовых территорий,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минимальный перечень таких работ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рублей на 1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 нормативную единицу)</w:t>
            </w:r>
          </w:p>
        </w:tc>
      </w:tr>
      <w:tr w:rsidR="00351969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969" w:rsidTr="00356C15">
        <w:trPr>
          <w:trHeight w:val="647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(или) устройство тротуаров</w:t>
            </w:r>
          </w:p>
          <w:p w:rsidR="00E95C48" w:rsidRDefault="00E95C48" w:rsidP="00E9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устройством покрытия из брусчатки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покрытия из брусчатки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устройством покрытия из асфальтобетонной смеси</w:t>
            </w:r>
          </w:p>
          <w:p w:rsidR="00E95C48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</w:rPr>
              <w:t>5 см толщиной)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покрытия из асфальтобетонной смеси</w:t>
            </w:r>
          </w:p>
        </w:tc>
      </w:tr>
      <w:tr w:rsidR="00351969" w:rsidTr="00356C15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1,307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2141,5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1,480</w:t>
            </w:r>
          </w:p>
        </w:tc>
      </w:tr>
      <w:tr w:rsidR="00356C15" w:rsidTr="00356C15">
        <w:trPr>
          <w:trHeight w:val="27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969" w:rsidTr="00356C15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образующих проезды к территориям, прилегающим к многоквартирным домам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02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бордюрного камня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см толщиной</w:t>
            </w:r>
          </w:p>
        </w:tc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 и лотком</w:t>
            </w:r>
          </w:p>
        </w:tc>
      </w:tr>
      <w:tr w:rsidR="00351969" w:rsidTr="00356C1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1702,7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5,252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9,765</w:t>
            </w:r>
          </w:p>
        </w:tc>
      </w:tr>
      <w:tr w:rsidR="00351969" w:rsidTr="00356C15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(или) устройство автомобильных парковок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351969" w:rsidTr="00356C1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1,480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10,563</w:t>
            </w:r>
          </w:p>
        </w:tc>
      </w:tr>
      <w:tr w:rsidR="00351969" w:rsidTr="00356C15">
        <w:trPr>
          <w:trHeight w:val="48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устройство системы водоотведения поверхностного стока 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п. м.</w:t>
            </w:r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351969" w:rsidTr="00356C15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16,141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21,233</w:t>
            </w:r>
          </w:p>
        </w:tc>
      </w:tr>
      <w:tr w:rsidR="00351969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площадок для установки мусоросборников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15,242 </w:t>
            </w:r>
          </w:p>
        </w:tc>
      </w:tr>
      <w:tr w:rsidR="00351969" w:rsidTr="00356C15">
        <w:trPr>
          <w:trHeight w:val="62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цветников и клумб</w:t>
            </w:r>
          </w:p>
        </w:tc>
        <w:tc>
          <w:tcPr>
            <w:tcW w:w="10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кустарников и декоративных деревьев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цветников с посадкой кустарников</w:t>
            </w:r>
          </w:p>
        </w:tc>
      </w:tr>
      <w:tr w:rsidR="00351969" w:rsidTr="00356C15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2,460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3,287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5,747</w:t>
            </w:r>
          </w:p>
        </w:tc>
      </w:tr>
    </w:tbl>
    <w:p w:rsidR="00351969" w:rsidRDefault="00351969" w:rsidP="0035196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69" w:rsidRDefault="00356C15" w:rsidP="00356C15">
      <w:pPr>
        <w:jc w:val="center"/>
      </w:pPr>
      <w:r>
        <w:t>_____________________</w:t>
      </w:r>
    </w:p>
    <w:p w:rsidR="008F222C" w:rsidRDefault="008F222C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Pr="00356C15" w:rsidRDefault="00356C15" w:rsidP="00356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9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356C15" w:rsidRDefault="00B1065B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356C15" w:rsidRDefault="0034387F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Default="008F222C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F222C" w:rsidRPr="00356C15" w:rsidRDefault="008F222C" w:rsidP="00356C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356C15">
        <w:rPr>
          <w:rFonts w:ascii="Times New Roman" w:hAnsi="Times New Roman" w:cs="Times New Roman"/>
          <w:sz w:val="28"/>
          <w:szCs w:val="26"/>
        </w:rPr>
        <w:t>Порядок</w:t>
      </w:r>
    </w:p>
    <w:p w:rsidR="008F222C" w:rsidRPr="00356C15" w:rsidRDefault="008F222C" w:rsidP="00356C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356C15">
        <w:rPr>
          <w:rFonts w:ascii="Times New Roman" w:hAnsi="Times New Roman" w:cs="Times New Roman"/>
          <w:sz w:val="28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8F22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1. 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B1065B">
        <w:rPr>
          <w:rFonts w:ascii="Times New Roman" w:eastAsia="Times New Roman" w:hAnsi="Times New Roman" w:cs="Times New Roman"/>
          <w:sz w:val="28"/>
          <w:szCs w:val="26"/>
          <w:lang w:eastAsia="ar-SA"/>
        </w:rPr>
        <w:t>сельского поселения на 2018-2024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годы» (далее – муниципальная программа), механизм контроля за их расходованием.</w:t>
      </w:r>
    </w:p>
    <w:p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2. В целях реализации настоящего Порядка используются следующие понятия:</w:t>
      </w:r>
    </w:p>
    <w:p w:rsidR="008F222C" w:rsidRPr="00356C15" w:rsidRDefault="008F222C" w:rsidP="008F222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8F222C" w:rsidRPr="00356C15" w:rsidRDefault="008F222C" w:rsidP="008F222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т</w:t>
      </w:r>
      <w:r w:rsidRPr="00356C15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не требующая специальной квалификации</w:t>
      </w:r>
      <w:r w:rsidRPr="00356C15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 и выполняемая в качестве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поселения, подлежащих направлению на </w:t>
      </w:r>
      <w:proofErr w:type="spell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софинансирование</w:t>
      </w:r>
      <w:proofErr w:type="spell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мероприятий из дополнительного перечня работ;</w:t>
      </w:r>
    </w:p>
    <w:p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общественная комиссия – комиссия, созданная в соответствии с постановлением  администрации сельского поселения для рассмотрения и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оценки предложений заинтересованных лиц, а также контроля за реализацией муниципальной программы.</w:t>
      </w:r>
    </w:p>
    <w:p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3. З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Финансовое 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(или)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8F222C" w:rsidRPr="00356C15" w:rsidRDefault="00356C15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6.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Восточного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(далее – Администрация)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порядке. 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В качестве документов (материалов), подтверждающих трудовое участие могут быть представлены отчет управляющей компании,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 о проведении мероприятия с трудовым участием граждан. При этом,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 Доля финансового 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(или) трудового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ru-RU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поселения, подлежащих направлению на </w:t>
      </w:r>
      <w:proofErr w:type="spellStart"/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софинансирование</w:t>
      </w:r>
      <w:proofErr w:type="spellEnd"/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указанных работ.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8. Д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енежные средства заинтересованных лиц перечисляются на лицевой счет администратора доходов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- Администрации. </w:t>
      </w:r>
    </w:p>
    <w:p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9. П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</w:t>
      </w:r>
      <w:r w:rsidRPr="00356C15">
        <w:rPr>
          <w:sz w:val="24"/>
        </w:rPr>
        <w:t xml:space="preserve">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благоустройства дворовых территорий, утвержденными общественной комиссией.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с учетом стоимости фактически выполненных работ.</w:t>
      </w:r>
    </w:p>
    <w:p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10.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ar-SA"/>
        </w:rPr>
        <w:t>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</w:t>
      </w:r>
      <w:r w:rsidRPr="00356C1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дома по благоустройству территории выполнению не подлежит. 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программу в связи с корректировкой, обязуются перечислить денежные средства в порядке и на условиях, определенных соглашением.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11. 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12.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13. 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14. 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15. 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16.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17. Контроль за целевым расходованием аккумулированных денежных средств заинтересованных лиц осуществляется главным специалистом муниципального образования, в должностные обязанности которого входит финансовый контроль, в соответствии с бюджетным законодательством.</w:t>
      </w:r>
    </w:p>
    <w:p w:rsidR="008F222C" w:rsidRDefault="008F222C" w:rsidP="008F222C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56C15" w:rsidRDefault="00356C15" w:rsidP="00356C1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F20C5" w:rsidRDefault="008F20C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F20C5" w:rsidRDefault="008F20C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6"/>
        </w:rPr>
        <w:t>0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356C15" w:rsidRDefault="00932B2C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</w:t>
      </w:r>
      <w:r w:rsidR="00B1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на территории </w:t>
      </w:r>
    </w:p>
    <w:p w:rsidR="00356C15" w:rsidRDefault="0034387F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Default="008F222C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356C15">
        <w:rPr>
          <w:rFonts w:ascii="Times New Roman" w:eastAsiaTheme="minorHAnsi" w:hAnsi="Times New Roman" w:cs="Times New Roman"/>
          <w:sz w:val="28"/>
          <w:szCs w:val="26"/>
          <w:lang w:eastAsia="en-US"/>
        </w:rPr>
        <w:t>Порядок разработки, обсуждения с заинтересованными лицами</w:t>
      </w:r>
    </w:p>
    <w:p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356C15">
        <w:rPr>
          <w:rFonts w:ascii="Times New Roman" w:eastAsiaTheme="minorHAnsi" w:hAnsi="Times New Roman" w:cs="Times New Roman"/>
          <w:sz w:val="28"/>
          <w:szCs w:val="26"/>
          <w:lang w:eastAsia="en-US"/>
        </w:rPr>
        <w:t>и утверждения дизайн - проектов благоустройства дворовой территории</w:t>
      </w:r>
    </w:p>
    <w:p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p w:rsidR="00356C15" w:rsidRDefault="00356C15" w:rsidP="008F222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(далее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Порядок).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2.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Для целей Порядка применяются следующие понятия:</w:t>
      </w:r>
    </w:p>
    <w:p w:rsidR="008F222C" w:rsidRPr="00356C15" w:rsidRDefault="008F222C" w:rsidP="008F2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Разработка дизайн – проекта обеспечива</w:t>
      </w:r>
      <w:r w:rsid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ется заинтересованными лицами.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4.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</w:t>
      </w:r>
      <w:r w:rsidR="00932B2C">
        <w:rPr>
          <w:rFonts w:ascii="Times New Roman" w:eastAsia="Times New Roman" w:hAnsi="Times New Roman" w:cs="Times New Roman"/>
          <w:sz w:val="28"/>
          <w:szCs w:val="26"/>
          <w:lang w:eastAsia="ar-SA"/>
        </w:rPr>
        <w:t>льского поселения на 2018 - 2024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годы» (далее – муниципальная программа),</w:t>
      </w:r>
    </w:p>
    <w:p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5.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Содержание дизайн-проекта зависит от вида и состава планируемых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6.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Разработка дизайн-проекта включает следующие стадии: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а)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осмотр дворовой территории, предлагаемой к благоустройству;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б)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в) утверждение дизайн-проекта общественной комиссией.</w:t>
      </w:r>
    </w:p>
    <w:p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7. Представитель заинтересованных лиц обязан представить в общественную комиссию дизайн-проект не позднее 30 дней срок</w:t>
      </w:r>
      <w:r w:rsidR="009C3FAE">
        <w:rPr>
          <w:rFonts w:ascii="Times New Roman" w:eastAsia="Times New Roman" w:hAnsi="Times New Roman" w:cs="Times New Roman"/>
          <w:color w:val="00B050"/>
          <w:sz w:val="28"/>
          <w:szCs w:val="26"/>
          <w:lang w:eastAsia="ar-SA"/>
        </w:rPr>
        <w:t>.</w:t>
      </w:r>
    </w:p>
    <w:p w:rsidR="008F222C" w:rsidRDefault="008F222C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6C15" w:rsidRDefault="00356C15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C15" w:rsidRDefault="00356C15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9" w:name="Par46"/>
      <w:bookmarkEnd w:id="9"/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B3658" w:rsidRDefault="00BB3658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  <w:sectPr w:rsidR="00BB3658" w:rsidSect="00DE773D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410E92"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№ 11 </w:t>
      </w: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410E92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:rsidR="00356C15" w:rsidRPr="00410E92" w:rsidRDefault="00932B2C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356C15" w:rsidRPr="00410E92" w:rsidRDefault="00410E92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</w:t>
      </w:r>
      <w:r w:rsidR="00356C15"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Pr="00410E92" w:rsidRDefault="008F222C" w:rsidP="008F222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410D2" w:rsidRPr="00D410D2" w:rsidRDefault="00D410D2" w:rsidP="00932B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10D2" w:rsidRPr="00D410D2" w:rsidRDefault="00D410D2" w:rsidP="00D4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0D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</w:t>
      </w:r>
      <w:r w:rsidR="00932B2C">
        <w:rPr>
          <w:rFonts w:ascii="Times New Roman" w:eastAsia="Calibri" w:hAnsi="Times New Roman" w:cs="Times New Roman"/>
          <w:b/>
          <w:sz w:val="28"/>
          <w:szCs w:val="28"/>
        </w:rPr>
        <w:t>еализации Программы на 2018-2024</w:t>
      </w:r>
      <w:r w:rsidRPr="00D410D2">
        <w:rPr>
          <w:rFonts w:ascii="Times New Roman" w:eastAsia="Calibri" w:hAnsi="Times New Roman" w:cs="Times New Roman"/>
          <w:b/>
          <w:sz w:val="28"/>
          <w:szCs w:val="28"/>
        </w:rPr>
        <w:t xml:space="preserve"> годы </w:t>
      </w:r>
    </w:p>
    <w:p w:rsidR="00D410D2" w:rsidRPr="00D410D2" w:rsidRDefault="00D410D2" w:rsidP="00D4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268"/>
        <w:gridCol w:w="1418"/>
        <w:gridCol w:w="1275"/>
        <w:gridCol w:w="1418"/>
        <w:gridCol w:w="1701"/>
        <w:gridCol w:w="1417"/>
        <w:gridCol w:w="1134"/>
        <w:gridCol w:w="1134"/>
        <w:gridCol w:w="1418"/>
      </w:tblGrid>
      <w:tr w:rsidR="00F160B5" w:rsidRPr="002E7FE6" w:rsidTr="00F37761">
        <w:trPr>
          <w:trHeight w:val="48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ресурсного</w:t>
            </w:r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 расходов (</w:t>
            </w:r>
            <w:proofErr w:type="spellStart"/>
            <w:r w:rsidR="00BC4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</w:t>
            </w: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.), годы</w:t>
            </w:r>
          </w:p>
        </w:tc>
      </w:tr>
      <w:tr w:rsidR="00F160B5" w:rsidRPr="002E7FE6" w:rsidTr="00F160B5">
        <w:trPr>
          <w:trHeight w:val="5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160B5" w:rsidRPr="00F160B5" w:rsidRDefault="00F160B5" w:rsidP="00F160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2024г.</w:t>
            </w:r>
          </w:p>
        </w:tc>
      </w:tr>
      <w:tr w:rsidR="00F160B5" w:rsidRPr="002E7FE6" w:rsidTr="00F160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33E" w:rsidRPr="002E7FE6" w:rsidTr="00F160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4D2A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4D2AFA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 дворовых территорий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4D2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     </w:t>
            </w:r>
            <w:r w:rsidR="00BC4F7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8 236,116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  <w:r w:rsidR="001679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1 290,606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167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</w:t>
            </w:r>
            <w:r w:rsidR="001679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</w:t>
            </w:r>
            <w:r w:rsidR="001679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4D2AFA" w:rsidP="004D2AFA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679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1679E8" w:rsidP="004D2AFA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 w:rsidP="004D2AFA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1 800,00</w:t>
            </w:r>
          </w:p>
        </w:tc>
      </w:tr>
      <w:tr w:rsidR="0098133E" w:rsidRPr="002E7FE6" w:rsidTr="0098133E">
        <w:trPr>
          <w:trHeight w:val="5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6 393,066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990,606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</w:t>
            </w:r>
          </w:p>
        </w:tc>
      </w:tr>
      <w:tr w:rsidR="0098133E" w:rsidRPr="002E7FE6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1679E8" w:rsidP="0099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1 843,05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</w:t>
            </w:r>
            <w:r w:rsidR="0098133E"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</w:t>
            </w:r>
            <w:r w:rsidR="0098133E"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</w:t>
            </w:r>
            <w:r w:rsidR="0098133E"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</w:tr>
      <w:tr w:rsidR="00990473" w:rsidRPr="002E7FE6" w:rsidTr="0099047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2E7FE6" w:rsidRDefault="00990473" w:rsidP="00F377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33E" w:rsidRPr="002E7FE6" w:rsidTr="00F160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D410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6C0229" w:rsidP="006C0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  </w:t>
            </w:r>
            <w:r w:rsidR="001679E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9 862,168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1142,758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A5005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3381,91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2 300,00</w:t>
            </w:r>
          </w:p>
        </w:tc>
      </w:tr>
      <w:tr w:rsidR="0098133E" w:rsidRPr="002E7FE6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8 303,168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9813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783,758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A5005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2 024,91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2 000,00</w:t>
            </w:r>
          </w:p>
        </w:tc>
      </w:tr>
      <w:tr w:rsidR="0098133E" w:rsidRPr="002E7FE6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AA7EAE" w:rsidP="00AA7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2 616.00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</w:t>
            </w:r>
            <w:r w:rsidR="001679E8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A5005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1 357</w:t>
            </w:r>
            <w:r w:rsidR="001679E8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</w:tr>
      <w:tr w:rsidR="0098133E" w:rsidRPr="002E7FE6" w:rsidTr="00F160B5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D410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AA7EAE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19 180.194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9813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2 433,364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A5005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5 181.91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4 100,00</w:t>
            </w:r>
          </w:p>
        </w:tc>
      </w:tr>
      <w:tr w:rsidR="0098133E" w:rsidRPr="002E7FE6" w:rsidTr="00F160B5"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AA7EA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14 721.144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9813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1 774,364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A5005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3 524,91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3 500,00</w:t>
            </w:r>
          </w:p>
        </w:tc>
      </w:tr>
      <w:tr w:rsidR="0098133E" w:rsidRPr="002E7FE6" w:rsidTr="00F160B5"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AA7EAE" w:rsidP="00FD29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4 459.050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A5005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D2A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657.00</w:t>
            </w:r>
            <w:r w:rsidR="00FD295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FD295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FD295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</w:tr>
    </w:tbl>
    <w:p w:rsidR="00D410D2" w:rsidRPr="00D410D2" w:rsidRDefault="00D410D2" w:rsidP="00932B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D410D2" w:rsidRPr="00D410D2">
          <w:pgSz w:w="16838" w:h="11906" w:orient="landscape"/>
          <w:pgMar w:top="1134" w:right="567" w:bottom="1134" w:left="1985" w:header="709" w:footer="709" w:gutter="0"/>
          <w:cols w:space="720"/>
        </w:sectPr>
      </w:pPr>
    </w:p>
    <w:p w:rsidR="00932B2C" w:rsidRDefault="00932B2C" w:rsidP="00E55E60">
      <w:pPr>
        <w:tabs>
          <w:tab w:val="left" w:pos="2486"/>
        </w:tabs>
        <w:rPr>
          <w:rFonts w:ascii="Times New Roman" w:hAnsi="Times New Roman" w:cs="Times New Roman"/>
          <w:sz w:val="28"/>
        </w:rPr>
      </w:pPr>
    </w:p>
    <w:sectPr w:rsidR="00932B2C" w:rsidSect="00DE773D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2E" w:rsidRDefault="004C5B2E" w:rsidP="00317A14">
      <w:pPr>
        <w:spacing w:after="0" w:line="240" w:lineRule="auto"/>
      </w:pPr>
      <w:r>
        <w:separator/>
      </w:r>
    </w:p>
  </w:endnote>
  <w:endnote w:type="continuationSeparator" w:id="0">
    <w:p w:rsidR="004C5B2E" w:rsidRDefault="004C5B2E" w:rsidP="0031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2E" w:rsidRDefault="004C5B2E" w:rsidP="00317A14">
      <w:pPr>
        <w:spacing w:after="0" w:line="240" w:lineRule="auto"/>
      </w:pPr>
      <w:r>
        <w:separator/>
      </w:r>
    </w:p>
  </w:footnote>
  <w:footnote w:type="continuationSeparator" w:id="0">
    <w:p w:rsidR="004C5B2E" w:rsidRDefault="004C5B2E" w:rsidP="0031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5704C"/>
    <w:multiLevelType w:val="hybridMultilevel"/>
    <w:tmpl w:val="71E6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D34A9"/>
    <w:multiLevelType w:val="hybridMultilevel"/>
    <w:tmpl w:val="FEFA65C0"/>
    <w:lvl w:ilvl="0" w:tplc="116CC45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D6E75"/>
    <w:multiLevelType w:val="hybridMultilevel"/>
    <w:tmpl w:val="C4B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F5"/>
    <w:rsid w:val="0000591E"/>
    <w:rsid w:val="00007B6E"/>
    <w:rsid w:val="00011557"/>
    <w:rsid w:val="000221D0"/>
    <w:rsid w:val="000519FB"/>
    <w:rsid w:val="000819AA"/>
    <w:rsid w:val="000A5AD3"/>
    <w:rsid w:val="000D3074"/>
    <w:rsid w:val="000E2E22"/>
    <w:rsid w:val="001026F8"/>
    <w:rsid w:val="00113944"/>
    <w:rsid w:val="00125483"/>
    <w:rsid w:val="001417B7"/>
    <w:rsid w:val="001621B0"/>
    <w:rsid w:val="001679E8"/>
    <w:rsid w:val="0017232D"/>
    <w:rsid w:val="0018746C"/>
    <w:rsid w:val="001A4847"/>
    <w:rsid w:val="001A56A4"/>
    <w:rsid w:val="001B4D0D"/>
    <w:rsid w:val="001C5389"/>
    <w:rsid w:val="001E221C"/>
    <w:rsid w:val="001E23DF"/>
    <w:rsid w:val="001E57E9"/>
    <w:rsid w:val="001F3483"/>
    <w:rsid w:val="00211998"/>
    <w:rsid w:val="00212DA8"/>
    <w:rsid w:val="00233C2C"/>
    <w:rsid w:val="0023647A"/>
    <w:rsid w:val="00244CF2"/>
    <w:rsid w:val="002541C6"/>
    <w:rsid w:val="00272AF3"/>
    <w:rsid w:val="002A1224"/>
    <w:rsid w:val="002B14F7"/>
    <w:rsid w:val="002E2F11"/>
    <w:rsid w:val="002E57C1"/>
    <w:rsid w:val="002E7FE6"/>
    <w:rsid w:val="002F1DAF"/>
    <w:rsid w:val="002F62C7"/>
    <w:rsid w:val="00317A14"/>
    <w:rsid w:val="00335801"/>
    <w:rsid w:val="0034387F"/>
    <w:rsid w:val="003459F1"/>
    <w:rsid w:val="00351969"/>
    <w:rsid w:val="00356C15"/>
    <w:rsid w:val="00365849"/>
    <w:rsid w:val="00372849"/>
    <w:rsid w:val="00376725"/>
    <w:rsid w:val="003908DA"/>
    <w:rsid w:val="003A0848"/>
    <w:rsid w:val="003A3D99"/>
    <w:rsid w:val="003A6B15"/>
    <w:rsid w:val="003D514A"/>
    <w:rsid w:val="00410E92"/>
    <w:rsid w:val="00413E53"/>
    <w:rsid w:val="00413FBE"/>
    <w:rsid w:val="00420BB9"/>
    <w:rsid w:val="0042766E"/>
    <w:rsid w:val="00447277"/>
    <w:rsid w:val="00466EEF"/>
    <w:rsid w:val="0049118C"/>
    <w:rsid w:val="004A1A78"/>
    <w:rsid w:val="004A781D"/>
    <w:rsid w:val="004C3056"/>
    <w:rsid w:val="004C5B2E"/>
    <w:rsid w:val="004C6978"/>
    <w:rsid w:val="004C7E86"/>
    <w:rsid w:val="004D2AFA"/>
    <w:rsid w:val="004D7A62"/>
    <w:rsid w:val="004F65B6"/>
    <w:rsid w:val="00503F18"/>
    <w:rsid w:val="00510554"/>
    <w:rsid w:val="00515161"/>
    <w:rsid w:val="005170C3"/>
    <w:rsid w:val="00532F6F"/>
    <w:rsid w:val="00545240"/>
    <w:rsid w:val="0056330F"/>
    <w:rsid w:val="005673E7"/>
    <w:rsid w:val="00573C85"/>
    <w:rsid w:val="005C7D70"/>
    <w:rsid w:val="005E35E5"/>
    <w:rsid w:val="0061447E"/>
    <w:rsid w:val="006153B2"/>
    <w:rsid w:val="006164DB"/>
    <w:rsid w:val="006609D4"/>
    <w:rsid w:val="006734F7"/>
    <w:rsid w:val="006751B5"/>
    <w:rsid w:val="00680E09"/>
    <w:rsid w:val="00683266"/>
    <w:rsid w:val="006928BD"/>
    <w:rsid w:val="006973C0"/>
    <w:rsid w:val="006976D2"/>
    <w:rsid w:val="006A5317"/>
    <w:rsid w:val="006C0229"/>
    <w:rsid w:val="006D639D"/>
    <w:rsid w:val="006F1B57"/>
    <w:rsid w:val="006F656B"/>
    <w:rsid w:val="007268EA"/>
    <w:rsid w:val="007334A1"/>
    <w:rsid w:val="0074015C"/>
    <w:rsid w:val="00753F91"/>
    <w:rsid w:val="00761E1B"/>
    <w:rsid w:val="007668C2"/>
    <w:rsid w:val="00791527"/>
    <w:rsid w:val="007D35BD"/>
    <w:rsid w:val="007D76C7"/>
    <w:rsid w:val="007E71AD"/>
    <w:rsid w:val="007F2906"/>
    <w:rsid w:val="008220FE"/>
    <w:rsid w:val="00830A81"/>
    <w:rsid w:val="0083103D"/>
    <w:rsid w:val="00832B93"/>
    <w:rsid w:val="0085021B"/>
    <w:rsid w:val="0088009A"/>
    <w:rsid w:val="00886E21"/>
    <w:rsid w:val="008B438D"/>
    <w:rsid w:val="008D67C3"/>
    <w:rsid w:val="008E0AC4"/>
    <w:rsid w:val="008E3C0A"/>
    <w:rsid w:val="008E550C"/>
    <w:rsid w:val="008E57FC"/>
    <w:rsid w:val="008F20C5"/>
    <w:rsid w:val="008F222C"/>
    <w:rsid w:val="00917529"/>
    <w:rsid w:val="00920CAA"/>
    <w:rsid w:val="009218A1"/>
    <w:rsid w:val="00932B2C"/>
    <w:rsid w:val="00951374"/>
    <w:rsid w:val="00963109"/>
    <w:rsid w:val="009647D7"/>
    <w:rsid w:val="0098133E"/>
    <w:rsid w:val="00981A5F"/>
    <w:rsid w:val="00987F44"/>
    <w:rsid w:val="00990473"/>
    <w:rsid w:val="009A5005"/>
    <w:rsid w:val="009C3FAE"/>
    <w:rsid w:val="00A10413"/>
    <w:rsid w:val="00A16306"/>
    <w:rsid w:val="00A23AF5"/>
    <w:rsid w:val="00A420EE"/>
    <w:rsid w:val="00A452F5"/>
    <w:rsid w:val="00A5524D"/>
    <w:rsid w:val="00A665CB"/>
    <w:rsid w:val="00A926B4"/>
    <w:rsid w:val="00AA56A1"/>
    <w:rsid w:val="00AA7EAE"/>
    <w:rsid w:val="00AC6BEE"/>
    <w:rsid w:val="00B0327A"/>
    <w:rsid w:val="00B1065B"/>
    <w:rsid w:val="00B10FB6"/>
    <w:rsid w:val="00B55077"/>
    <w:rsid w:val="00B713DC"/>
    <w:rsid w:val="00B73CF1"/>
    <w:rsid w:val="00B8225A"/>
    <w:rsid w:val="00B97ED3"/>
    <w:rsid w:val="00BB1B96"/>
    <w:rsid w:val="00BB3658"/>
    <w:rsid w:val="00BB48B2"/>
    <w:rsid w:val="00BC4F7B"/>
    <w:rsid w:val="00BD0558"/>
    <w:rsid w:val="00C15892"/>
    <w:rsid w:val="00C17CDE"/>
    <w:rsid w:val="00C46AAD"/>
    <w:rsid w:val="00C75F7A"/>
    <w:rsid w:val="00C8175A"/>
    <w:rsid w:val="00CA1A25"/>
    <w:rsid w:val="00CA763A"/>
    <w:rsid w:val="00CC3CFF"/>
    <w:rsid w:val="00CC6F42"/>
    <w:rsid w:val="00CE0C65"/>
    <w:rsid w:val="00CE200B"/>
    <w:rsid w:val="00CE2288"/>
    <w:rsid w:val="00CE3DE5"/>
    <w:rsid w:val="00D410D2"/>
    <w:rsid w:val="00D6743F"/>
    <w:rsid w:val="00D733C0"/>
    <w:rsid w:val="00DA7E03"/>
    <w:rsid w:val="00DC32D0"/>
    <w:rsid w:val="00DC5AF2"/>
    <w:rsid w:val="00DE2F4C"/>
    <w:rsid w:val="00DE773D"/>
    <w:rsid w:val="00E501FF"/>
    <w:rsid w:val="00E55E60"/>
    <w:rsid w:val="00E95C48"/>
    <w:rsid w:val="00E97B93"/>
    <w:rsid w:val="00EA361C"/>
    <w:rsid w:val="00EB0620"/>
    <w:rsid w:val="00EC5820"/>
    <w:rsid w:val="00EC5900"/>
    <w:rsid w:val="00ED01A8"/>
    <w:rsid w:val="00ED54EE"/>
    <w:rsid w:val="00ED74EC"/>
    <w:rsid w:val="00EE4B19"/>
    <w:rsid w:val="00EF693C"/>
    <w:rsid w:val="00F07185"/>
    <w:rsid w:val="00F101DB"/>
    <w:rsid w:val="00F160B5"/>
    <w:rsid w:val="00F356C0"/>
    <w:rsid w:val="00F35BFB"/>
    <w:rsid w:val="00F37761"/>
    <w:rsid w:val="00F455C9"/>
    <w:rsid w:val="00F62B3D"/>
    <w:rsid w:val="00F642EA"/>
    <w:rsid w:val="00F7101E"/>
    <w:rsid w:val="00F80C5F"/>
    <w:rsid w:val="00FA0CF9"/>
    <w:rsid w:val="00FA7AE2"/>
    <w:rsid w:val="00FC73B2"/>
    <w:rsid w:val="00FD2954"/>
    <w:rsid w:val="00FD6849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F5"/>
    <w:pPr>
      <w:ind w:left="720"/>
      <w:contextualSpacing/>
    </w:pPr>
  </w:style>
  <w:style w:type="table" w:styleId="a4">
    <w:name w:val="Table Grid"/>
    <w:basedOn w:val="a1"/>
    <w:uiPriority w:val="39"/>
    <w:rsid w:val="00A2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23AF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A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A14"/>
  </w:style>
  <w:style w:type="paragraph" w:styleId="a9">
    <w:name w:val="footer"/>
    <w:basedOn w:val="a"/>
    <w:link w:val="aa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A14"/>
  </w:style>
  <w:style w:type="paragraph" w:customStyle="1" w:styleId="ConsPlusTitle">
    <w:name w:val="ConsPlusTitle"/>
    <w:rsid w:val="007268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1A56A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F5"/>
    <w:pPr>
      <w:ind w:left="720"/>
      <w:contextualSpacing/>
    </w:pPr>
  </w:style>
  <w:style w:type="table" w:styleId="a4">
    <w:name w:val="Table Grid"/>
    <w:basedOn w:val="a1"/>
    <w:uiPriority w:val="39"/>
    <w:rsid w:val="00A2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23AF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A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A14"/>
  </w:style>
  <w:style w:type="paragraph" w:styleId="a9">
    <w:name w:val="footer"/>
    <w:basedOn w:val="a"/>
    <w:link w:val="aa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A14"/>
  </w:style>
  <w:style w:type="paragraph" w:customStyle="1" w:styleId="ConsPlusTitle">
    <w:name w:val="ConsPlusTitle"/>
    <w:rsid w:val="007268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1A56A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C765-0060-4FD9-BDE3-7087EF60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7486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Председатель ТСЖ</cp:lastModifiedBy>
  <cp:revision>2</cp:revision>
  <cp:lastPrinted>2021-11-12T03:57:00Z</cp:lastPrinted>
  <dcterms:created xsi:type="dcterms:W3CDTF">2021-11-24T05:48:00Z</dcterms:created>
  <dcterms:modified xsi:type="dcterms:W3CDTF">2021-11-24T05:48:00Z</dcterms:modified>
</cp:coreProperties>
</file>