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E9D1" w14:textId="483D180C" w:rsidR="00832257" w:rsidRPr="00C36D74" w:rsidRDefault="00832257" w:rsidP="00C3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43046ECD" w14:textId="77777777" w:rsidR="00C36D74" w:rsidRPr="00C36D74" w:rsidRDefault="00C36D74" w:rsidP="00C36D7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7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C1B9354" w14:textId="77777777" w:rsidR="00C36D74" w:rsidRPr="00C36D74" w:rsidRDefault="00C36D74" w:rsidP="00C36D7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74">
        <w:rPr>
          <w:rFonts w:ascii="Times New Roman" w:hAnsi="Times New Roman" w:cs="Times New Roman"/>
          <w:b/>
          <w:sz w:val="28"/>
          <w:szCs w:val="28"/>
        </w:rPr>
        <w:t xml:space="preserve">Восточного сельского поселения </w:t>
      </w:r>
    </w:p>
    <w:p w14:paraId="68EFC3B9" w14:textId="77777777" w:rsidR="00C36D74" w:rsidRPr="00C36D74" w:rsidRDefault="00C36D74" w:rsidP="00C36D7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74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5134719D" w14:textId="77777777" w:rsidR="00C36D74" w:rsidRPr="00C36D74" w:rsidRDefault="00C36D74" w:rsidP="00C3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772F8" w14:textId="77777777" w:rsidR="00C36D74" w:rsidRPr="00C36D74" w:rsidRDefault="00C36D74" w:rsidP="00C3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7027341" w14:textId="77777777" w:rsidR="00C36D74" w:rsidRPr="00C36D74" w:rsidRDefault="00C36D74" w:rsidP="00C3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C5251" w14:textId="77777777" w:rsidR="00C36D74" w:rsidRPr="00C36D74" w:rsidRDefault="00C36D74" w:rsidP="00C36D74">
      <w:pPr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14:paraId="07BEAEC4" w14:textId="1A0645E8" w:rsidR="00C36D74" w:rsidRPr="00C36D74" w:rsidRDefault="00C36D74" w:rsidP="00C36D74">
      <w:pPr>
        <w:spacing w:after="0" w:line="240" w:lineRule="exact"/>
        <w:rPr>
          <w:rFonts w:ascii="Times New Roman" w:hAnsi="Times New Roman" w:cs="Times New Roman"/>
          <w:sz w:val="28"/>
          <w:szCs w:val="20"/>
          <w:u w:val="single"/>
        </w:rPr>
      </w:pPr>
      <w:r w:rsidRPr="00801AE2">
        <w:rPr>
          <w:rFonts w:ascii="Times New Roman" w:hAnsi="Times New Roman" w:cs="Times New Roman"/>
          <w:sz w:val="28"/>
          <w:szCs w:val="20"/>
          <w:u w:val="single"/>
        </w:rPr>
        <w:t>30.06.2022 №</w:t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Pr="00801AE2">
        <w:rPr>
          <w:rFonts w:ascii="Times New Roman" w:hAnsi="Times New Roman" w:cs="Times New Roman"/>
          <w:sz w:val="28"/>
          <w:szCs w:val="20"/>
          <w:u w:val="single"/>
        </w:rPr>
        <w:softHyphen/>
        <w:t xml:space="preserve"> 55-169</w:t>
      </w:r>
    </w:p>
    <w:p w14:paraId="394357AA" w14:textId="77777777" w:rsidR="00C36D74" w:rsidRPr="00C36D74" w:rsidRDefault="00C36D74" w:rsidP="00C36D74">
      <w:pPr>
        <w:spacing w:after="0" w:line="240" w:lineRule="exact"/>
        <w:rPr>
          <w:rFonts w:ascii="Times New Roman" w:hAnsi="Times New Roman" w:cs="Times New Roman"/>
          <w:sz w:val="28"/>
          <w:szCs w:val="20"/>
        </w:rPr>
      </w:pPr>
      <w:r w:rsidRPr="00C36D74">
        <w:rPr>
          <w:rFonts w:ascii="Times New Roman" w:hAnsi="Times New Roman" w:cs="Times New Roman"/>
          <w:sz w:val="28"/>
          <w:szCs w:val="20"/>
        </w:rPr>
        <w:t>с. Восточное</w:t>
      </w:r>
    </w:p>
    <w:p w14:paraId="7DB49198" w14:textId="77777777" w:rsidR="00C36D74" w:rsidRDefault="00C36D74" w:rsidP="00C36D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427CE4" w14:textId="77777777" w:rsidR="00C36D74" w:rsidRDefault="00C36D74" w:rsidP="00C36D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3A7099" w14:textId="78BDF64A" w:rsidR="00832257" w:rsidRPr="00C36D74" w:rsidRDefault="00832257" w:rsidP="00C36D74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6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благоу</w:t>
      </w:r>
      <w:r w:rsidR="00800E74" w:rsidRPr="00C36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стройства территории Восточного сельского поселения Хабаровского муниципального района Хабаровского края</w:t>
      </w:r>
    </w:p>
    <w:p w14:paraId="53145B6C" w14:textId="45FEA833" w:rsidR="00832257" w:rsidRPr="00E5638D" w:rsidRDefault="00832257" w:rsidP="008322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042350" w14:textId="77777777" w:rsidR="00832257" w:rsidRPr="00E5638D" w:rsidRDefault="00832257" w:rsidP="0083225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FA818B" w14:textId="6EF4F6B4" w:rsidR="00C32A62" w:rsidRPr="00E5638D" w:rsidRDefault="005C72B3" w:rsidP="00C36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статьи 35, стать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</w:t>
      </w:r>
      <w:r w:rsidR="00800E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102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1042/пр, </w:t>
      </w:r>
      <w:r w:rsidR="0083225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800E74" w:rsidRP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Восточного сельского поселения</w:t>
      </w:r>
      <w:r w:rsid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 депутатов Восточного сельского поселения Хабаровского муниципального района Хабаровского края</w:t>
      </w:r>
    </w:p>
    <w:p w14:paraId="7E7CAC6D" w14:textId="7C6B1163" w:rsidR="00832257" w:rsidRPr="00C36D74" w:rsidRDefault="00CE4395" w:rsidP="00C36D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C32A6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FEFD074" w14:textId="72C598A6" w:rsidR="00832257" w:rsidRPr="00800E74" w:rsidRDefault="00832257" w:rsidP="00C36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Правила благоустройства территории</w:t>
      </w:r>
      <w:r w:rsidR="00800E74" w:rsidRP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Восточного сельского поселения Хабаровского муниципального района Хабаровского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решению.</w:t>
      </w:r>
    </w:p>
    <w:p w14:paraId="5F6B63EB" w14:textId="3FB36787" w:rsidR="00800E74" w:rsidRPr="00800E74" w:rsidRDefault="00832257" w:rsidP="00C36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C32A6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вступления в силу настоящего решения п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ризнать утратившими </w:t>
      </w:r>
      <w:r w:rsidR="00800E7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силу </w:t>
      </w:r>
      <w:r w:rsidR="00800E74" w:rsidRPr="00800E74">
        <w:rPr>
          <w:rFonts w:ascii="Times New Roman" w:hAnsi="Times New Roman" w:cs="Times New Roman"/>
          <w:sz w:val="28"/>
          <w:szCs w:val="28"/>
        </w:rPr>
        <w:t>Правил</w:t>
      </w:r>
      <w:r w:rsidR="00800E74">
        <w:rPr>
          <w:rFonts w:ascii="Times New Roman" w:hAnsi="Times New Roman" w:cs="Times New Roman"/>
          <w:sz w:val="28"/>
          <w:szCs w:val="28"/>
        </w:rPr>
        <w:t>а</w:t>
      </w:r>
      <w:r w:rsidR="00800E74" w:rsidRPr="00800E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Восточного сельского поселения Хабаровского муниципального района Хабаровского края</w:t>
      </w:r>
      <w:r w:rsidR="00800E74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800E74" w:rsidRP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0E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Совета депутатов Восточного сельского поселения Хабаровского муниципального района Хабаровского края</w:t>
      </w:r>
      <w:r w:rsidR="00800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00E74" w:rsidRPr="00800E74">
        <w:rPr>
          <w:rFonts w:ascii="Times New Roman" w:hAnsi="Times New Roman" w:cs="Times New Roman"/>
          <w:sz w:val="28"/>
          <w:szCs w:val="28"/>
        </w:rPr>
        <w:t>25.10.2017 № 66-192</w:t>
      </w:r>
    </w:p>
    <w:p w14:paraId="1126D565" w14:textId="1AFD2F41" w:rsidR="00832257" w:rsidRPr="00E5638D" w:rsidRDefault="00832257" w:rsidP="00C36D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3. 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Опубликовать н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астоящее решение</w:t>
      </w:r>
      <w:r w:rsidR="00DB670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информационном бюллетене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0" w:name="_Hlk20309729"/>
      <w:bookmarkStart w:id="1" w:name="_Hlk6757894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="00370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53DC3" w14:textId="7E0A93F8" w:rsidR="00832257" w:rsidRPr="00E5638D" w:rsidRDefault="00832257" w:rsidP="00C36D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его официального опубликования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DCDF5CC" w14:textId="77777777" w:rsidR="008373CD" w:rsidRDefault="008373CD" w:rsidP="00C36D7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76095" w14:textId="77777777" w:rsidR="00C36D74" w:rsidRPr="00C36D74" w:rsidRDefault="00C36D74" w:rsidP="00C36D7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FB659" w14:textId="77777777" w:rsidR="00C36D74" w:rsidRPr="00C36D74" w:rsidRDefault="00C36D74" w:rsidP="00C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7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C36D74">
        <w:rPr>
          <w:rFonts w:ascii="Times New Roman" w:hAnsi="Times New Roman" w:cs="Times New Roman"/>
          <w:sz w:val="28"/>
          <w:szCs w:val="28"/>
        </w:rPr>
        <w:tab/>
      </w:r>
      <w:r w:rsidRPr="00C36D74">
        <w:rPr>
          <w:rFonts w:ascii="Times New Roman" w:hAnsi="Times New Roman" w:cs="Times New Roman"/>
          <w:sz w:val="28"/>
          <w:szCs w:val="28"/>
        </w:rPr>
        <w:tab/>
      </w:r>
      <w:r w:rsidRPr="00C36D74">
        <w:rPr>
          <w:rFonts w:ascii="Times New Roman" w:hAnsi="Times New Roman" w:cs="Times New Roman"/>
          <w:sz w:val="28"/>
          <w:szCs w:val="28"/>
        </w:rPr>
        <w:tab/>
      </w:r>
      <w:r w:rsidRPr="00C36D74">
        <w:rPr>
          <w:rFonts w:ascii="Times New Roman" w:hAnsi="Times New Roman" w:cs="Times New Roman"/>
          <w:sz w:val="28"/>
          <w:szCs w:val="28"/>
        </w:rPr>
        <w:tab/>
        <w:t xml:space="preserve">            Т.А. Антоненко</w:t>
      </w:r>
    </w:p>
    <w:p w14:paraId="1E935DE9" w14:textId="77777777" w:rsidR="00C36D74" w:rsidRPr="00C36D74" w:rsidRDefault="00C36D74" w:rsidP="00C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66480" w14:textId="77777777" w:rsidR="00C36D74" w:rsidRPr="00C36D74" w:rsidRDefault="00C36D74" w:rsidP="00C36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D7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П.И. Маковецкий</w:t>
      </w:r>
    </w:p>
    <w:p w14:paraId="314560F7" w14:textId="77777777" w:rsidR="00800E74" w:rsidRDefault="00800E74" w:rsidP="00832257">
      <w:pPr>
        <w:pStyle w:val="afc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B35953" w14:textId="77777777" w:rsidR="00800E74" w:rsidRDefault="00800E74" w:rsidP="00832257">
      <w:pPr>
        <w:pStyle w:val="afc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1C0F2DA" w14:textId="77777777" w:rsidR="00DB6700" w:rsidRDefault="00DB6700" w:rsidP="00832257">
      <w:pPr>
        <w:pStyle w:val="afc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231745A" w14:textId="77777777" w:rsidR="00DB6700" w:rsidRDefault="00DB6700" w:rsidP="00832257">
      <w:pPr>
        <w:pStyle w:val="afc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076ABE0" w14:textId="77777777" w:rsidR="00800E74" w:rsidRDefault="00800E74" w:rsidP="00832257">
      <w:pPr>
        <w:pStyle w:val="afc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53218A4" w14:textId="46805C97" w:rsidR="00C36D74" w:rsidRDefault="00800E74" w:rsidP="00800E74">
      <w:pPr>
        <w:pStyle w:val="afc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</w:t>
      </w:r>
    </w:p>
    <w:tbl>
      <w:tblPr>
        <w:tblStyle w:val="aff0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C36D74" w14:paraId="68788C5C" w14:textId="77777777" w:rsidTr="00C36D74">
        <w:trPr>
          <w:trHeight w:val="2328"/>
        </w:trPr>
        <w:tc>
          <w:tcPr>
            <w:tcW w:w="4501" w:type="dxa"/>
          </w:tcPr>
          <w:p w14:paraId="26F75974" w14:textId="77777777" w:rsidR="00C36D74" w:rsidRPr="00801AE2" w:rsidRDefault="00C36D74" w:rsidP="00C36D74">
            <w:pPr>
              <w:pStyle w:val="afc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</w:p>
          <w:p w14:paraId="3736100A" w14:textId="7A2F8BCE" w:rsidR="00C36D74" w:rsidRPr="00801AE2" w:rsidRDefault="00C36D74" w:rsidP="00C36D74">
            <w:pPr>
              <w:pStyle w:val="afc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 решению Совета депутатов </w:t>
            </w:r>
          </w:p>
          <w:p w14:paraId="30122FD8" w14:textId="66C018CF" w:rsidR="00C36D74" w:rsidRPr="00801AE2" w:rsidRDefault="00C36D74" w:rsidP="00C36D74">
            <w:pPr>
              <w:pStyle w:val="afc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Восточного сельского              </w:t>
            </w:r>
          </w:p>
          <w:p w14:paraId="4E4B060C" w14:textId="77777777" w:rsidR="00C36D74" w:rsidRPr="00801AE2" w:rsidRDefault="00C36D74" w:rsidP="00C36D74">
            <w:pPr>
              <w:pStyle w:val="afc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поселения</w:t>
            </w:r>
            <w:r w:rsidRPr="00801A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01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Хабаровского муниципального района Хабаровского края </w:t>
            </w:r>
          </w:p>
          <w:p w14:paraId="3B5289AD" w14:textId="45A9BD4C" w:rsidR="00C36D74" w:rsidRPr="00C36D74" w:rsidRDefault="00C36D74" w:rsidP="00351C95">
            <w:pPr>
              <w:pStyle w:val="afc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351C95"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30.06.2022</w:t>
            </w:r>
            <w:r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№ </w:t>
            </w:r>
            <w:r w:rsidR="00351C95" w:rsidRPr="00801AE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55-169</w:t>
            </w:r>
          </w:p>
        </w:tc>
      </w:tr>
    </w:tbl>
    <w:p w14:paraId="50B10AE2" w14:textId="1DB85F70" w:rsidR="00C36D74" w:rsidRDefault="00C36D74" w:rsidP="00800E74">
      <w:pPr>
        <w:pStyle w:val="afc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FFEAF85" w14:textId="77777777" w:rsidR="00800E74" w:rsidRPr="00E5638D" w:rsidRDefault="00800E74" w:rsidP="00800E74">
      <w:pPr>
        <w:tabs>
          <w:tab w:val="left" w:pos="5655"/>
        </w:tabs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EBD0B1" w14:textId="557A7327" w:rsidR="00C03D5E" w:rsidRPr="00E5638D" w:rsidRDefault="00C96682" w:rsidP="0049139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</w:t>
      </w:r>
    </w:p>
    <w:p w14:paraId="0D623ADD" w14:textId="77777777" w:rsidR="0049139E" w:rsidRPr="0049139E" w:rsidRDefault="0049139E" w:rsidP="004913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01512676"/>
      <w:r w:rsidRPr="004913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Восточного сельского поселения </w:t>
      </w:r>
    </w:p>
    <w:p w14:paraId="22D81812" w14:textId="0C78E5CA" w:rsidR="00262ADC" w:rsidRPr="0049139E" w:rsidRDefault="0049139E" w:rsidP="00491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3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Хабаровского муниципального района Хабаровского края</w:t>
      </w:r>
    </w:p>
    <w:p w14:paraId="572033BE" w14:textId="77777777" w:rsidR="00262ADC" w:rsidRPr="00E5638D" w:rsidRDefault="00262ADC" w:rsidP="00262AD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bookmarkEnd w:id="3"/>
    <w:p w14:paraId="59859D33" w14:textId="77777777" w:rsidR="00FE2A2F" w:rsidRPr="00E5638D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0822B" w14:textId="449D16EF" w:rsidR="00C03D5E" w:rsidRPr="00E5638D" w:rsidRDefault="00C03D5E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Глава 1. Предмет регулирования настоящих Правил</w:t>
      </w:r>
      <w:bookmarkStart w:id="4" w:name="1"/>
      <w:bookmarkEnd w:id="4"/>
    </w:p>
    <w:p w14:paraId="2A0EFD3F" w14:textId="6396C362" w:rsidR="00C96682" w:rsidRPr="00E5638D" w:rsidRDefault="00C03D5E" w:rsidP="00610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территории </w:t>
      </w:r>
      <w:r w:rsidR="0049139E" w:rsidRPr="004913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Восточного</w:t>
      </w:r>
      <w:r w:rsidR="0049139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F116A8E" w14:textId="3E6C50F3" w:rsidR="00C96682" w:rsidRPr="00E5638D" w:rsidRDefault="00C96682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5C6C0A52" w14:textId="0230A6B3" w:rsidR="00C03D5E" w:rsidRPr="00E5638D" w:rsidRDefault="00C03D5E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5" w:name="3"/>
      <w:bookmarkEnd w:id="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14:paraId="62B30438" w14:textId="1D79C127" w:rsidR="00457D7A" w:rsidRPr="00E5638D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32984F52" w14:textId="247029B6" w:rsidR="00DB6700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Законом </w:t>
      </w:r>
      <w:r w:rsidR="0049139E" w:rsidRPr="0049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39E" w:rsidRPr="004913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Хабаровского края от 19.12.2018 № 395 "О порядке определения органами местного самоуправления муниципальных образований Хабаровского края границ прилегающих территорий"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0E853A" w14:textId="3D11A024" w:rsidR="00457D7A" w:rsidRPr="00E5638D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03DE5507" w14:textId="091D2F3B" w:rsidR="00C03D5E" w:rsidRPr="00E5638D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B632FF" w14:textId="3FA99FEF" w:rsidR="002A7AA7" w:rsidRPr="00E5638D" w:rsidRDefault="00452DC2" w:rsidP="00CA48B5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9ADDF4" w14:textId="0025323B" w:rsidR="00552F10" w:rsidRPr="00E5638D" w:rsidRDefault="00C03D5E" w:rsidP="00552F1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78E21FB1" w14:textId="2E39F71A" w:rsidR="00452DC2" w:rsidRPr="00E5638D" w:rsidRDefault="00552F10" w:rsidP="0061011E">
      <w:pPr>
        <w:pStyle w:val="afc"/>
        <w:ind w:firstLine="567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4044C3" w14:textId="15E6BAAC" w:rsidR="00C03D5E" w:rsidRPr="00E5638D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519AA3E9" w14:textId="37CED592" w:rsidR="00C03D5E" w:rsidRPr="00E5638D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348F0EE4" w14:textId="7C98F9AD" w:rsidR="00C03D5E" w:rsidRPr="00E5638D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6F3B1439" w14:textId="0E81533E" w:rsidR="00C03D5E" w:rsidRPr="00E5638D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с размещением и эксплуатацией объектов наружной рекламы и информации.</w:t>
      </w:r>
    </w:p>
    <w:p w14:paraId="7EDA2989" w14:textId="77777777" w:rsidR="00C03D5E" w:rsidRPr="00E5638D" w:rsidRDefault="00C03D5E" w:rsidP="0061011E">
      <w:pPr>
        <w:pStyle w:val="afc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46BC4" w14:textId="686C9462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2. Формы и механизмы участия жителей поселения в принятии</w:t>
      </w:r>
      <w:r w:rsidR="00197638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реализации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решений по благоустройству территории </w:t>
      </w:r>
      <w:bookmarkStart w:id="6" w:name="_Hlk5026116"/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  <w:bookmarkEnd w:id="6"/>
    </w:p>
    <w:p w14:paraId="5EC6F2A7" w14:textId="28856A3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1157D034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70DB2511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2229F6A3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3EE78FA0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консультации в выборе типов покрытий с учетом функционального зонирования территории;</w:t>
      </w:r>
    </w:p>
    <w:p w14:paraId="547DC0BE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14:paraId="77582E22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14:paraId="0CEECAE3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3FEA15BF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2510B78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A31AE38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6EF579F3" w14:textId="613D6C35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5A5456C9" w14:textId="11AD7E49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14:paraId="7092526E" w14:textId="5712AE76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9139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Восточного сельского поселения</w:t>
      </w:r>
      <w:r w:rsidR="007A5C7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</w:t>
      </w:r>
      <w:r w:rsidR="0049139E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оммуникационной сети «Интернет»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8713801" w14:textId="77777777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14:paraId="6A7E4385" w14:textId="724A6F42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8F13843" w14:textId="23A53FF8" w:rsidR="002E6B41" w:rsidRPr="00E5638D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593C36B" w14:textId="61FA9444" w:rsidR="0010225A" w:rsidRPr="00E5638D" w:rsidRDefault="0010225A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14:paraId="290807E1" w14:textId="77E634B3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80B521" w14:textId="4801531D" w:rsidR="00953168" w:rsidRPr="00E5638D" w:rsidRDefault="00953168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34231CA7" w14:textId="16FC8B0C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420F0B4F" w14:textId="25A3829F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2.6. Механизмы общественного участия:</w:t>
      </w:r>
    </w:p>
    <w:p w14:paraId="5631AAF7" w14:textId="5153B2D0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14:paraId="770F84B5" w14:textId="48EF0BE2" w:rsidR="00280CCC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фокус-групп,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A78BAB1" w14:textId="4EB24EA4" w:rsidR="002E6B41" w:rsidRPr="00E5638D" w:rsidRDefault="00280CCC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за реализацией проектов.</w:t>
      </w:r>
    </w:p>
    <w:p w14:paraId="0E71D2DB" w14:textId="0AD90B2C" w:rsidR="002E6B41" w:rsidRPr="00E5638D" w:rsidRDefault="00CD6592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14:paraId="3D72F56B" w14:textId="5CEC4FAC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14:paraId="7E3DD88B" w14:textId="77777777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25A9420F" w14:textId="78F6EAFC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14:paraId="69581323" w14:textId="31064B28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2E30FCF" w14:textId="30026B72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14:paraId="67E0B0CE" w14:textId="482B672B" w:rsidR="0022456A" w:rsidRPr="00E5638D" w:rsidRDefault="0022456A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14:paraId="0BE28033" w14:textId="2005C738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0B5CCBB8" w14:textId="77777777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02000540" w14:textId="7CFA0E16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14:paraId="55D60C97" w14:textId="52099C34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14:paraId="2BFC4AD5" w14:textId="69F2F933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14:paraId="08CFA965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21A23D44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8152EAB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0FAC5594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различных видов транспорта (различные виды общественного транспорта, личный автотранспорт, велосипед и другие);</w:t>
      </w:r>
    </w:p>
    <w:p w14:paraId="615BC11E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180C7823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169A132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3C59C3C5" w14:textId="7777777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55BA518E" w14:textId="5AB836C7" w:rsidR="00953168" w:rsidRPr="00E5638D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1B9F2D01" w14:textId="4C8726BE" w:rsidR="002E6B41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14:paraId="7323F164" w14:textId="4E7D1CA5" w:rsidR="00C03D5E" w:rsidRPr="00E5638D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30C0C673" w14:textId="7AC755E9" w:rsidR="00953168" w:rsidRPr="00E5638D" w:rsidRDefault="00953168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175673A3" w14:textId="77777777" w:rsidR="002E6B41" w:rsidRPr="00E5638D" w:rsidRDefault="002E6B41" w:rsidP="00411EC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FB80D9" w14:textId="03865B85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Hlk11160493"/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0F015339" w14:textId="47A4C15E" w:rsidR="006075DC" w:rsidRPr="00E5638D" w:rsidRDefault="006075DC" w:rsidP="00431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определяются следующие способы установления границ прилегающей территории:</w:t>
      </w:r>
    </w:p>
    <w:p w14:paraId="40E27837" w14:textId="77777777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4B2AACE6" w14:textId="34E65637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</w:t>
      </w:r>
      <w:r w:rsidR="0049139E">
        <w:rPr>
          <w:rFonts w:ascii="Times New Roman" w:hAnsi="Times New Roman" w:cs="Times New Roman"/>
          <w:color w:val="000000" w:themeColor="text1"/>
          <w:sz w:val="28"/>
          <w:szCs w:val="28"/>
        </w:rPr>
        <w:t>адельцем здания, строения, соору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3F37C201" w14:textId="5300D218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14:paraId="591A8105" w14:textId="77777777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68D482CB" w14:textId="77777777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05DB371C" w14:textId="55C4EAF9" w:rsidR="007C39E6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8" w:name="_Hlk20236279"/>
      <w:r w:rsidR="007C39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bookmarkStart w:id="9" w:name="_Hlk6844862"/>
      <w:r w:rsidR="007C39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5661264A" w14:textId="236755E4" w:rsidR="0010225A" w:rsidRPr="00E5638D" w:rsidRDefault="007C39E6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bookmarkEnd w:id="8"/>
      <w:bookmarkEnd w:id="9"/>
      <w:r w:rsidR="00546A5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заключенного в соответствии с пунктом 3.</w:t>
      </w:r>
      <w:r w:rsidR="00431D0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6A5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="00546A58" w:rsidRPr="00DB6700">
        <w:rPr>
          <w:rFonts w:ascii="Times New Roman" w:hAnsi="Times New Roman" w:cs="Times New Roman"/>
          <w:color w:val="000000" w:themeColor="text1"/>
          <w:sz w:val="28"/>
          <w:szCs w:val="28"/>
        </w:rPr>
        <w:t>15 метров</w:t>
      </w:r>
      <w:r w:rsidR="00DB6700" w:rsidRPr="00DB6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A5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</w:t>
      </w:r>
      <w:r w:rsidR="0010225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5B72E8" w14:textId="6806D293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5E541635" w14:textId="1F036A2D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5AE4C69E" w14:textId="53A30FEB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15A493A9" w14:textId="30DD2F3F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территории, прилегающей к земельному участку, </w:t>
      </w:r>
      <w:r w:rsidR="000704D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образован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законодательством, определяются от границ такого земельного участка.</w:t>
      </w:r>
    </w:p>
    <w:p w14:paraId="65C18253" w14:textId="7A1ADCFD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территории, прилегающей к земельному участку, </w:t>
      </w:r>
      <w:r w:rsidR="000704D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не образован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2B596692" w14:textId="037454E5" w:rsidR="00F33963" w:rsidRPr="00E5638D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21C98DBB" w14:textId="16C227F2" w:rsidR="006075DC" w:rsidRPr="00E5638D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4C4F0FA2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53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10178562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532"/>
      <w:bookmarkEnd w:id="1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7164B7AC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533"/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14:paraId="3FE72EB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534"/>
      <w:bookmarkEnd w:id="1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22F88F7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535"/>
      <w:bookmarkEnd w:id="1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4A5297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54"/>
      <w:bookmarkEnd w:id="1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3F349485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5F32876F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Hlk527101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</w:t>
      </w:r>
      <w:bookmarkStart w:id="17" w:name="_Hlk537148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bookmarkEnd w:id="1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3082945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55"/>
      <w:bookmarkEnd w:id="1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1C82112C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638F0B41" w14:textId="051796DE" w:rsidR="0010225A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3.8. </w:t>
      </w:r>
      <w:bookmarkStart w:id="19" w:name="sub_56"/>
      <w:bookmarkEnd w:id="18"/>
      <w:r w:rsidR="0010225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0A9BF654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для отдельно стоящих нестационарных объектов, расположенных:</w:t>
      </w:r>
    </w:p>
    <w:p w14:paraId="1C45A0F3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территориях жилых зон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метра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363C591A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территории общего пользования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метра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 </w:t>
      </w:r>
    </w:p>
    <w:p w14:paraId="44331795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территориях производственных зон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 метра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771C807F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остановочных площадках общественного транспорта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 метра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14:paraId="1B7A9262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прочих территориях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484E7206" w14:textId="77777777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сгруппированных на одной территории двух и более нестационарных объектов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04792168" w14:textId="0F16100B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наличии ограждения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3603425D" w14:textId="24F55E61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для индивидуальных жилых домов, не имеющих ограждающих устройств,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индивидуальных жилых домов, а при наличии ограждения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3615AA60" w14:textId="743269AE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земельных участков, на которых расположены многоквартирные дома;</w:t>
      </w:r>
    </w:p>
    <w:p w14:paraId="7835EE60" w14:textId="4D0D2C20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для нежилых зданий, не имеющих ограждающих устройств,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10 метров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фактических границ нежилых зданий;</w:t>
      </w:r>
    </w:p>
    <w:p w14:paraId="4806E058" w14:textId="0D62A178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для нежилых зданий (комплекса зданий), имеющих ограждение,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4AD97964" w14:textId="4F3101D9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автостоянок, не имеющих ограждающих устройств,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а при наличии ограждения - 10 метров от ограждения по периметру;</w:t>
      </w:r>
    </w:p>
    <w:p w14:paraId="1412E0F9" w14:textId="7C3331EC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промышленных </w:t>
      </w:r>
      <w:r w:rsidR="007E274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 </w:t>
      </w:r>
    </w:p>
    <w:p w14:paraId="334D7CA9" w14:textId="4CF2225A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строительных </w:t>
      </w:r>
      <w:r w:rsidR="00B450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площадок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2174F672" w14:textId="04FE31C2" w:rsidR="00C8366B" w:rsidRPr="00E5638D" w:rsidRDefault="00C8366B" w:rsidP="00F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="00F2502A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участка;</w:t>
      </w:r>
    </w:p>
    <w:p w14:paraId="1F1F4A2F" w14:textId="26C79221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автозаправочных станций, автогазозаправочных станций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 подъезды к объектам;</w:t>
      </w:r>
    </w:p>
    <w:p w14:paraId="177EAD8F" w14:textId="48057F6C" w:rsidR="00C8366B" w:rsidRPr="00E5638D" w:rsidRDefault="00C8366B" w:rsidP="00F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для территори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прилегающи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рекламным конструкциям,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метра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основания рекламной конструкции;</w:t>
      </w:r>
    </w:p>
    <w:p w14:paraId="71D509A2" w14:textId="21309920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общеобразовательных организаций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1458C0C4" w14:textId="25148510" w:rsidR="00C8366B" w:rsidRPr="00E5638D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дошкольных образовательных организаций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периметру.</w:t>
      </w:r>
    </w:p>
    <w:p w14:paraId="4103CD58" w14:textId="677938B1" w:rsidR="0010225A" w:rsidRPr="00E5638D" w:rsidRDefault="0010225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3.9. Определенные согласно пункт</w:t>
      </w:r>
      <w:r w:rsidR="005F1DD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54A8F2D4" w14:textId="77777777" w:rsidR="0010225A" w:rsidRPr="00E5638D" w:rsidRDefault="0010225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7169A7B0" w14:textId="697550C8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14:paraId="7D52EBF7" w14:textId="3080C4BB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14:paraId="71336B9F" w14:textId="6B24114D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6C5C390A" w14:textId="07E77185" w:rsidR="006075DC" w:rsidRPr="00E5638D" w:rsidRDefault="006075DC" w:rsidP="005F1D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9"/>
    </w:p>
    <w:p w14:paraId="5F19A0F4" w14:textId="72F50144" w:rsidR="006075DC" w:rsidRPr="00E5638D" w:rsidRDefault="006075DC" w:rsidP="00554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0999D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4. Общие требования к организации уборки территории поселения</w:t>
      </w:r>
    </w:p>
    <w:p w14:paraId="4A52083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7C48132C" w14:textId="77777777" w:rsidR="001D778B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E3850F7" w14:textId="0877F03D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2186CAA8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4B1947F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23EB1D7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0DD5F0F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6389F6F0" w14:textId="700809CA" w:rsidR="006075DC" w:rsidRPr="00E5638D" w:rsidRDefault="00786A9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3ED352C5" w14:textId="306CC978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8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5879E0BA" w14:textId="1F9A0709" w:rsidR="00D611BD" w:rsidRPr="00E5638D" w:rsidRDefault="00D611B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14:paraId="4C1B1387" w14:textId="4A4F725E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45C8F237" w14:textId="7F15C8A9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2AC795EC" w14:textId="77777777" w:rsidR="008D153A" w:rsidRPr="00E5638D" w:rsidRDefault="006075DC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45CF4398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14:paraId="3B60F549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11AECDE9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14:paraId="7A1E15B2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14:paraId="6F333463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39EBF5C2" w14:textId="77777777" w:rsidR="008D153A" w:rsidRPr="00E5638D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41B44CDC" w14:textId="7EB9D34C" w:rsidR="006075DC" w:rsidRPr="00E5638D" w:rsidRDefault="006075DC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CF5599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2B7B664D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38106D64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14:paraId="694171DD" w14:textId="5E71D823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20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21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Правилами, заключенными соглашениями:</w:t>
      </w:r>
    </w:p>
    <w:p w14:paraId="0EBA11A4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2" w:name="_Hlk14965574"/>
    </w:p>
    <w:bookmarkEnd w:id="22"/>
    <w:p w14:paraId="134378B4" w14:textId="455E8E8D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A46BE" w14:textId="690379A5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14:paraId="53F8A71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14:paraId="052EDC73" w14:textId="75037C1E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</w:p>
    <w:bookmarkEnd w:id="20"/>
    <w:p w14:paraId="71CBD901" w14:textId="2D93AC88" w:rsidR="006075DC" w:rsidRPr="00E5638D" w:rsidRDefault="006075DC" w:rsidP="00411EC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14:paraId="3450E22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1E014731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3214E5CA" w14:textId="3C58B92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14:paraId="66C038B1" w14:textId="20F43AE8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ливне-приемники ливневой канализации;</w:t>
      </w:r>
    </w:p>
    <w:p w14:paraId="774BD4FC" w14:textId="1583978E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3336BCF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14:paraId="55FBF51E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14:paraId="3DF7723D" w14:textId="0D97D99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E66F0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1B3ECD85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535F1698" w14:textId="6CE957CC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DA20B9" w14:textId="1987B20B" w:rsidR="00E90D4D" w:rsidRPr="00E5638D" w:rsidRDefault="00E90D4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F2B6AA" w14:textId="20C83DC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14:paraId="57564B62" w14:textId="40A59438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6CE3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14:paraId="4871D5C4" w14:textId="4E6F79E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463411AC" w14:textId="6ABC1933" w:rsidR="007849BD" w:rsidRPr="00E5638D" w:rsidRDefault="006075DC" w:rsidP="000C49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76FF26" w14:textId="6A149DF9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4D1FAC8B" w14:textId="722755D4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23986447" w14:textId="77777777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4280EC93" w14:textId="77777777" w:rsidR="008E7846" w:rsidRPr="00E5638D" w:rsidRDefault="00C01DCD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6700906D" w14:textId="72C6E4CB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07A00D41" w14:textId="77777777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2292B24" w14:textId="77777777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2068C438" w14:textId="77777777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C5E66" w14:textId="77777777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C19C1D0" w14:textId="356510B6" w:rsidR="008E7846" w:rsidRPr="00E5638D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30CE8272" w14:textId="53443E60" w:rsidR="00472341" w:rsidRPr="00E5638D" w:rsidRDefault="00472341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7D6F0CC7" w14:textId="3FAEF26D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284A256E" w14:textId="77777777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3F8ABF9B" w14:textId="320C7C5B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48E5848F" w14:textId="60989A66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281B4754" w14:textId="535866C1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98C3224" w14:textId="3B021277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526C53A3" w14:textId="334F852B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61D0509" w14:textId="491F7932" w:rsidR="00054CCD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14:paraId="6D7EF8D8" w14:textId="0A56B028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BD4EF7" w14:textId="674DC1D6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37CEA660" w14:textId="3375DA86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0DD18DCA" w14:textId="77777777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выгуле домашнего животного необходимо соблюдать следующие требования:</w:t>
      </w:r>
    </w:p>
    <w:p w14:paraId="3B393ADA" w14:textId="77777777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3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2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1D938714" w14:textId="77777777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14:paraId="3FB1C17D" w14:textId="518B1B3C" w:rsidR="00C01DCD" w:rsidRPr="00E5638D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14:paraId="60A0AA9B" w14:textId="1CD0DAFB" w:rsidR="00B20EC0" w:rsidRPr="00E5638D" w:rsidRDefault="00B20EC0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05CE870C" w14:textId="6713B4F0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5F1F9686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59DE713D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14:paraId="45AB13D7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4F250169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59B3FEF9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69496A86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40888F3D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1EBFAF7" w14:textId="036B055B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507AD78" w14:textId="465A2508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выполненное на одном уровне или выше покрытия пешеходных коммуникаций.</w:t>
      </w:r>
    </w:p>
    <w:p w14:paraId="7296C954" w14:textId="77777777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36D95EB" w14:textId="6A7A162D" w:rsidR="00D611BD" w:rsidRPr="00E5638D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5CCDC603" w14:textId="5D325155" w:rsidR="008D153A" w:rsidRPr="00E5638D" w:rsidRDefault="008D153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616CF" w14:textId="2F531FC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512092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организации уборки территории поселения 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зимний период</w:t>
      </w:r>
    </w:p>
    <w:p w14:paraId="7006F825" w14:textId="35DB60DD" w:rsidR="0042752A" w:rsidRPr="00E5638D" w:rsidRDefault="0051209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84C87DE" w14:textId="7B05096A" w:rsidR="00472341" w:rsidRPr="00E5638D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16F835EA" w14:textId="70C9B806" w:rsidR="006075DC" w:rsidRPr="00E5638D" w:rsidRDefault="0051209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ABB06AD" w14:textId="33F2F073" w:rsidR="0042752A" w:rsidRPr="00E5638D" w:rsidRDefault="0042752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4B3900C3" w14:textId="22A9E7BE" w:rsidR="006075DC" w:rsidRPr="00E5638D" w:rsidRDefault="00161A9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29D3421F" w14:textId="7D77AEED" w:rsidR="00F171D1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14:paraId="5FFF7A3F" w14:textId="14558C48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6701ACAF" w14:textId="11C221DD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5D5E4190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00F78C88" w14:textId="781FFABD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464AA1B2" w14:textId="5D91900A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14:paraId="382A07A0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F73566C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349F4D78" w14:textId="675EC800" w:rsidR="00C70A11" w:rsidRPr="00E5638D" w:rsidRDefault="00863A3E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4" w:name="6"/>
      <w:bookmarkEnd w:id="24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14:paraId="5E6BBDA6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665766F7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4215ED85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5E45CE59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370A0DAA" w14:textId="77777777" w:rsidR="00C70A11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5C20218B" w14:textId="17BB0ABA" w:rsidR="0042752A" w:rsidRPr="00E5638D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66745045" w14:textId="4CB67D27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14:paraId="677A4F48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14:paraId="5A407856" w14:textId="11476FC1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зимний период </w:t>
      </w:r>
      <w:bookmarkStart w:id="25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6" w:name="_Hlk22211020"/>
      <w:bookmarkStart w:id="27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7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14:paraId="76556CC1" w14:textId="5C3A9DE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63A2F6F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413A90F6" w14:textId="5201D905" w:rsidR="006075DC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80CD3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14:paraId="4170E43A" w14:textId="062A4350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47CC9035" w14:textId="2DE30394" w:rsidR="00F607E5" w:rsidRPr="00E5638D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0DC52C08" w14:textId="429D9C80" w:rsidR="00F607E5" w:rsidRPr="00E5638D" w:rsidRDefault="00F607E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4A2DA91" w14:textId="77777777" w:rsidR="007E1028" w:rsidRPr="00E5638D" w:rsidRDefault="00411EC6" w:rsidP="00411EC6">
      <w:pPr>
        <w:spacing w:after="0" w:line="240" w:lineRule="auto"/>
        <w:ind w:firstLine="567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14:paraId="137C83C0" w14:textId="78DE5654" w:rsidR="00F607E5" w:rsidRPr="00E5638D" w:rsidRDefault="007E102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сбрасывать пульпу, снег в водные объекты.</w:t>
      </w:r>
    </w:p>
    <w:p w14:paraId="22F05C5D" w14:textId="77777777" w:rsidR="006075DC" w:rsidRPr="00E5638D" w:rsidRDefault="006075DC" w:rsidP="00411EC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7"/>
      <w:bookmarkEnd w:id="28"/>
    </w:p>
    <w:p w14:paraId="7A1426B6" w14:textId="7BE3684C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F377FA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организации уборки территории поселения 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летний период</w:t>
      </w:r>
    </w:p>
    <w:p w14:paraId="721E0688" w14:textId="37509D38" w:rsidR="006075DC" w:rsidRPr="00E5638D" w:rsidRDefault="00F377F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E29995" w14:textId="3E2759B3" w:rsidR="00004A91" w:rsidRPr="00E5638D" w:rsidRDefault="00004A9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D51771" w14:textId="2E1607FA" w:rsidR="00411EC6" w:rsidRPr="00E5638D" w:rsidRDefault="0019476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30CF96AE" w14:textId="77777777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7340C16D" w14:textId="3C7A43D9" w:rsidR="009D2A97" w:rsidRPr="00E5638D" w:rsidRDefault="0019476A" w:rsidP="009D2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9" w:name="8"/>
      <w:bookmarkEnd w:id="29"/>
    </w:p>
    <w:p w14:paraId="07383170" w14:textId="3919935B" w:rsidR="009D2A97" w:rsidRPr="00E5638D" w:rsidRDefault="0019476A" w:rsidP="009D2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14:paraId="1446DA80" w14:textId="77777777" w:rsidR="0019476A" w:rsidRPr="00E5638D" w:rsidRDefault="0019476A" w:rsidP="00194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0" w:name="9"/>
      <w:bookmarkEnd w:id="30"/>
    </w:p>
    <w:p w14:paraId="59BDD49F" w14:textId="7D391120" w:rsidR="009F4C85" w:rsidRPr="00E5638D" w:rsidRDefault="0019476A" w:rsidP="00194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внутридворовых проездов и тротуаров осуществляется механизированным способом или вручную. </w:t>
      </w:r>
    </w:p>
    <w:p w14:paraId="1B0548F7" w14:textId="65772BAE" w:rsidR="00411EC6" w:rsidRPr="00E5638D" w:rsidRDefault="009D1A6E" w:rsidP="009F4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14:paraId="7FFCA21B" w14:textId="34CCEF9E" w:rsidR="006075DC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9E3DF58" w14:textId="0DBAC847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14:paraId="55FBFE6C" w14:textId="6D43275B" w:rsidR="006075DC" w:rsidRPr="00E5638D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5C4BB4" w14:textId="10D3CCAF" w:rsidR="006075DC" w:rsidRPr="00E5638D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D10365" w14:textId="09A96DFB" w:rsidR="006075DC" w:rsidRPr="00E5638D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377C0CB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BD70F4" w14:textId="77777777" w:rsidR="00DB6700" w:rsidRDefault="00DB6700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10"/>
      <w:bookmarkEnd w:id="31"/>
    </w:p>
    <w:p w14:paraId="2D0085D9" w14:textId="0E4ECCD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9D1A6E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Обеспечение надлежащего содержания объектов благоустройства </w:t>
      </w:r>
    </w:p>
    <w:p w14:paraId="21B3E68E" w14:textId="4B5D05AC" w:rsidR="00B7064F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0DA096A1" w14:textId="77777777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64BF4513" w14:textId="77777777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8C9D8A6" w14:textId="77777777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12891D9E" w14:textId="77777777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3141EA8D" w14:textId="67669C67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4586DB" w14:textId="668B14F3" w:rsidR="00A813FE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A340AF2" w14:textId="2970E0C6" w:rsidR="00401459" w:rsidRPr="00E5638D" w:rsidRDefault="00401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4129BB2" w14:textId="76A1B464" w:rsidR="00C84679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724F6A26" w14:textId="7188520F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6BA8216C" w14:textId="22852FFC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2C17228C" w14:textId="43E4F0F8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0FD3369" w14:textId="45AC8CE4" w:rsidR="00B7064F" w:rsidRPr="00E5638D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14:paraId="0E952782" w14:textId="37CB4932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B19671E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14:paraId="6895A8E9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7DE9A1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978B06A" w14:textId="4736AA77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14:paraId="76148DB3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14:paraId="0D8CF8E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14:paraId="7435668B" w14:textId="57F55705" w:rsidR="006075DC" w:rsidRPr="00E5638D" w:rsidRDefault="009D1A6E" w:rsidP="008F4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3FABDE47" w14:textId="4DA034D3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2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32"/>
    <w:p w14:paraId="3F7B2654" w14:textId="4F3524ED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14:paraId="727A4ADD" w14:textId="0BFA7CD0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14:paraId="58970522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4ACC524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14:paraId="6313BD1C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14:paraId="074ABC82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592E78D4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66DE404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очистку поверхностей фасадов, в том числе элементов фасадов, в зависимости от их состояния и условий эксплуатации;</w:t>
      </w:r>
    </w:p>
    <w:p w14:paraId="775570EF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14:paraId="23DA6C0C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0D6FDF81" w14:textId="3C9D0311" w:rsidR="006075DC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14:paraId="17DE14DC" w14:textId="31513F45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DD2E9DA" w14:textId="147CE4D3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F62374C" w14:textId="42E5004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33" w:name="_Hlk14967236"/>
    </w:p>
    <w:bookmarkEnd w:id="33"/>
    <w:p w14:paraId="55F0360D" w14:textId="3F51B41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14:paraId="34D7DEE5" w14:textId="7B0B02C0" w:rsidR="001A0B47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88EC0FF" w14:textId="03F2FC5F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14:paraId="778EE441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FD787DA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4A8381F3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14:paraId="321D1341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2078857F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AA62DA8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4325BAC" w14:textId="513CD3B9" w:rsidR="001A0B47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3C6EC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75234C15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2AC7AC" w14:textId="0E4BE549" w:rsidR="001A0B47" w:rsidRPr="00E5638D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B100B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7EE32173" w14:textId="0E2E2616" w:rsidR="001A0B47" w:rsidRPr="00E5638D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14:paraId="6A874677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14:paraId="62A72FA6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42DBED23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A253EE5" w14:textId="52D483E9" w:rsidR="001A0B47" w:rsidRPr="00E5638D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51EA8F3D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14:paraId="2E85EBE8" w14:textId="373F87EB" w:rsidR="001A0B47" w:rsidRPr="00E5638D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B7E777" w14:textId="4E5F2195" w:rsidR="001A0B47" w:rsidRPr="00E5638D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4437A54F" w14:textId="65BBDE1B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14:paraId="25CDA2D0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5CEBDA9B" w14:textId="44C56BCA" w:rsidR="001A0B47" w:rsidRPr="00E5638D" w:rsidRDefault="00446BD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F2E4C5D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14:paraId="0E3486BF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14:paraId="102203A3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14:paraId="03F24B2D" w14:textId="11D2E9F2" w:rsidR="001A0B47" w:rsidRPr="00E5638D" w:rsidRDefault="00036EE4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6,5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13AB15A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14:paraId="43B27F6B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1CF0EC7" w14:textId="2698E0D7" w:rsidR="001A0B47" w:rsidRPr="00E5638D" w:rsidRDefault="00036EE4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14:paraId="6F76C49A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размещение вывесок, не соответствующих требованиям настоящих Правил;</w:t>
      </w:r>
    </w:p>
    <w:p w14:paraId="3A613FC2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3FD7BA09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208CCD3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6A6A786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14:paraId="32759699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641F3A08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D022591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14:paraId="7667EB49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0BBA57E4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06CA8FC9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3FAD036" w14:textId="77777777" w:rsidR="001A0B47" w:rsidRPr="00E5638D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в виде надувных конструкций, штендеров.</w:t>
      </w:r>
    </w:p>
    <w:p w14:paraId="68127850" w14:textId="55D37FDF" w:rsidR="001A0B47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4A7FF07D" w14:textId="4E5AEAB5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39BF68" w14:textId="29334273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70C403" w14:textId="78A4E10A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C1C68A7" w14:textId="320AA17B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1711A091" w14:textId="4D5A48EE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14:paraId="1A4986F6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11CB4C42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3F393EFE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123266E6" w14:textId="2DB02881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2A24A1D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17021C18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46FC8B3A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617606FC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07F6E65D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F03815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0BA43D3F" w14:textId="5A112A04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36CE5588" w14:textId="18EEFC13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24B40C5D" w14:textId="262BC5DE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6F3C6B3D" w14:textId="3603111B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5986B68F" w14:textId="5E0D6CA0" w:rsidR="00070E0E" w:rsidRPr="00E5638D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15566E35" w14:textId="77777777" w:rsidR="00070E0E" w:rsidRPr="00E5638D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4A9E4661" w14:textId="4A4446E0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14:paraId="34FEDDD1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14:paraId="309067F4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2EF0CAFE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66A83376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DCB10C1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14:paraId="524EA29D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DC14D75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BC554F9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з) возможность ремонта или замены деталей малых архитектурных форм;</w:t>
      </w:r>
    </w:p>
    <w:p w14:paraId="0C59BBA3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69801455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719902F4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6133112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14:paraId="794E3EB3" w14:textId="177A7D0F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14:paraId="49C85DF3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14:paraId="26C9161C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0B61FA0E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14:paraId="48C2A24F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6DD98584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4CE40A78" w14:textId="09DE4146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14:paraId="63727EA0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3A70A295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0E19FB89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5D35C3D" w14:textId="4DDBAE97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14:paraId="68863CBE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00D521CA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14:paraId="0B7DF0EB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79901321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273AC154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14:paraId="141777C7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14:paraId="635AD2F9" w14:textId="77FB4679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14:paraId="2E5C97D0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3138DBFB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14:paraId="6D5C08B8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14:paraId="7EC76131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14:paraId="41E899CC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ограждения (в местах необходимости обеспечения защиты пешеходов от наезда автомобилей);</w:t>
      </w:r>
    </w:p>
    <w:p w14:paraId="136110D6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14:paraId="0DCFA089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14:paraId="714E637C" w14:textId="4236377B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674B8355" w14:textId="0E1B763E" w:rsidR="00F714F7" w:rsidRPr="00E5638D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14:paraId="56FA344F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57B5B222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707FB0B8" w14:textId="77777777" w:rsidR="00F714F7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58E7A608" w14:textId="6DAB7209" w:rsidR="006075DC" w:rsidRPr="00E5638D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D9792A" w14:textId="652AFAEB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370A2E8E" w14:textId="4306F577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1CA8BF73" w14:textId="113AE9FC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14:paraId="10C56BA8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00BFCD73" w14:textId="25B3EED1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593957D8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07EBD39D" w14:textId="674BAEE1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D21DA50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FB7B307" w14:textId="0C24F1E9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2B57C64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360DD4EA" w14:textId="222965FC" w:rsidR="006075DC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4BADE5C8" w14:textId="7B113B5D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6954FC2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7C5A3D7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2CF5854E" w14:textId="2F72618C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521507BB" w14:textId="115AF0B4" w:rsidR="00C31A69" w:rsidRPr="00E5638D" w:rsidRDefault="00C31A6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6207D148" w14:textId="087DB01E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60F4B017" w14:textId="4F747A88" w:rsidR="006075DC" w:rsidRPr="00E5638D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B9853BF" w14:textId="2B612AB3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3DD17A2A" w14:textId="2BF1E7ED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28486471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C420BF4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0CD185BB" w14:textId="4FDCA1E7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D041499" w14:textId="4FC7C11F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00971E3B" w14:textId="53306FDA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16D6B98A" w14:textId="5B0D56B6" w:rsidR="00AB10C8" w:rsidRPr="00E5638D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D444735" w14:textId="5F6C7F8A" w:rsidR="00512092" w:rsidRPr="00E5638D" w:rsidRDefault="0051209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F1B84" w14:textId="703AF04F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</w:t>
      </w:r>
      <w:r w:rsidR="00E716E2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пешеходных коммуникаций, в том числе тротуаров, аллей, дорожек, тропинок.</w:t>
      </w:r>
    </w:p>
    <w:p w14:paraId="4F9F53DF" w14:textId="3F7F81F5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2E615F57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6893517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76A9194B" w14:textId="137A8E0F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03C54FF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35959321" w14:textId="6001391D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63A2052" w14:textId="4D835787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EF6C0A2" w14:textId="1D682D0D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14:paraId="1B48CE56" w14:textId="2EB8DD15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14:paraId="532077A8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F9B4DA3" w14:textId="588DA983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14:paraId="23FE2562" w14:textId="7E63D406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67ECD8CC" w14:textId="199395F9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0445ECCB" w14:textId="215AAC35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0999E3B1" w14:textId="7C211E92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14:paraId="6FC0BCC3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50167F4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A1D72C8" w14:textId="6D1820D2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14:paraId="26C907AC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093820FD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95632AC" w14:textId="68DCABCC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0AE2C322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864B03E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09C9F98B" w14:textId="40ECF75B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2476F3C2" w14:textId="14D0A490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02721E0A" w14:textId="4927B067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.16. Для эффективного использования велосипедных коммуникаций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разрешается предусматривать:</w:t>
      </w:r>
    </w:p>
    <w:p w14:paraId="6EF720D3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14:paraId="19B32B87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0999A19A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65D95654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организацию безбарьерной среды в зонах перепада высот на маршруте;</w:t>
      </w:r>
    </w:p>
    <w:p w14:paraId="5DD1B5FF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513FDD8A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1A22D22C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5B00F" w14:textId="31E54653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3AA013A1" w14:textId="5FC7DE7F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2A1DDBB6" w14:textId="17988121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56828EE3" w14:textId="11274FC7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69B07606" w14:textId="3687FAE1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1ACC309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BC2F79A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11A1A5CA" w14:textId="1CEF0D34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161FDDE" w14:textId="62EFA9CD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2754EC11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7FF1076A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5CB65E89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59B17" w14:textId="0C94E685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AE3402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Детские и спортивные площадки.</w:t>
      </w:r>
    </w:p>
    <w:p w14:paraId="7E2B9BB7" w14:textId="379E4045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6A01BDEE" w14:textId="66AD740F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5FE03671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14:paraId="379564DE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14:paraId="794B6DFD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14:paraId="5DC77ED7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14:paraId="4959E8BA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14:paraId="1942139F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площадки для занятий активными видами спорта, в том числе скейт-площадки.</w:t>
      </w:r>
    </w:p>
    <w:p w14:paraId="16F76B65" w14:textId="5F82D617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2CDFB0BF" w14:textId="1F203BA2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14:paraId="1C8C6BED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14:paraId="52152316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14:paraId="0FEFE17B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14:paraId="00A9E109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14:paraId="102AD656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14:paraId="566D6055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14:paraId="3D157FF9" w14:textId="2241C04A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14:paraId="7CDB4294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14:paraId="029620C7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14:paraId="54743341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08DF30F7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14:paraId="756630DE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C6DBD3E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14:paraId="4901D275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14:paraId="65F3B1BC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0F67454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9D99E19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14:paraId="4C92E7EB" w14:textId="374CA457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3AD7FD1C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0B15F3BE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643467F5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14:paraId="49851B16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126D0937" w14:textId="44F8B86D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Площадки могут быть организованы в виде отдельных площадок для различных возрастных групп жителей населенного пункта или как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7C073DDF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3CDD8B5F" w14:textId="503ADBFE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1A38A2FE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09D197D5" w14:textId="2302699E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48BA8AA3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57B43" w14:textId="59A567FC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Парковки (парковочные места)</w:t>
      </w:r>
    </w:p>
    <w:p w14:paraId="4B369055" w14:textId="6F56F3BC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74BE24D" w14:textId="0AD1B206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05355A26" w14:textId="1427D459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6AD023CB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4DFA013B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0B0E1039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359121BD" w14:textId="223EBD2D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BC830FF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6A0C583D" w14:textId="17671B56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76A1FF70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3FD15F61" w14:textId="201D2C35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5E44D119" w14:textId="622442F6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машино-мест) парковок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пользования определяются в соответствии с нормативами градостроительного проектирования.</w:t>
      </w:r>
    </w:p>
    <w:p w14:paraId="11168327" w14:textId="5CEDA0B3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27B22531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7849A137" w14:textId="1D1984F2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3BBAA1B5" w14:textId="74BFC6C0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</w:t>
      </w:r>
      <w:r w:rsidR="00DB6700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DA77CC" w14:textId="452BFBBC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353274D3" w14:textId="6FB8F140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6BB88078" w14:textId="2AF92B39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202566D2" w14:textId="505BCDC9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55E63711" w14:textId="1F2B25A4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7BDB6A87" w14:textId="1899A36F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2B92B7B4" w14:textId="53CD6985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.17. На придомовых и прилегающих территориях запрещается самовольная установка железобетонных блоков и плит, столбов, ограждений,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шлагбаумов, цепей, объектов, сооружений и других устройств, перекрывающих проезд транспортных средств.</w:t>
      </w:r>
    </w:p>
    <w:p w14:paraId="369E3534" w14:textId="3018FDAB" w:rsidR="00512092" w:rsidRPr="00E5638D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6E6BEA4C" w14:textId="044F0EEE" w:rsidR="00512092" w:rsidRPr="00E5638D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3D0860B8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3371B" w14:textId="2E9D63CA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Площадки для выгула животных</w:t>
      </w:r>
    </w:p>
    <w:p w14:paraId="3015CC7E" w14:textId="51FAFBF0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14:paraId="4F52D4C4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37B9389F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57BE084C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14:paraId="305131F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5F688DA" w14:textId="71AA8DB1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4DECEEE8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14:paraId="159620B6" w14:textId="04F1C29E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3B71A535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11DBB9D9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14:paraId="35757A45" w14:textId="6136F0AE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14:paraId="76E08AFF" w14:textId="2D6DA39E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1F4141FD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иных случаях благоустройство и содержание площадок для выгула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животных осуществляется уполномоченным органом за счет средств бюджета.</w:t>
      </w:r>
    </w:p>
    <w:p w14:paraId="258D4960" w14:textId="77A7775C" w:rsidR="00512092" w:rsidRPr="00E5638D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14:paraId="38449FC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содержание покрытия в летний и зимний периоды, в том числе:</w:t>
      </w:r>
    </w:p>
    <w:p w14:paraId="3BB235BD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14:paraId="3EC4601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14:paraId="0EA71053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3A29FBF2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14:paraId="77B34ACD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14:paraId="34499D26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14:paraId="071E8C41" w14:textId="77777777" w:rsidR="00512092" w:rsidRPr="00E5638D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14:paraId="39F75E19" w14:textId="77777777" w:rsidR="00512092" w:rsidRPr="00E5638D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14:paraId="261442A4" w14:textId="77777777" w:rsidR="006075DC" w:rsidRPr="00E5638D" w:rsidRDefault="006075DC" w:rsidP="005120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D50B6" w14:textId="7C389F1E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A71AF6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Прокладка, переустройство, ремонт и содержание подземных коммуникаций на территориях общего пользования</w:t>
      </w:r>
    </w:p>
    <w:p w14:paraId="1B1E4CBB" w14:textId="4D457124" w:rsidR="006075DC" w:rsidRPr="00E5638D" w:rsidRDefault="00DB182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74726A16" w14:textId="688CF52C" w:rsidR="006075DC" w:rsidRPr="00E5638D" w:rsidRDefault="00EA79A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645CCB1F" w14:textId="1638C507" w:rsidR="006075DC" w:rsidRPr="00E5638D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Прокладка </w:t>
      </w:r>
      <w:bookmarkStart w:id="34" w:name="_Hlk22308913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подземных сооружений и коммуникаций</w:t>
      </w:r>
      <w:bookmarkEnd w:id="34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56E94B49" w14:textId="525DE055" w:rsidR="006075DC" w:rsidRPr="002D10BD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</w:t>
      </w:r>
      <w:r w:rsidR="006D04B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 </w:t>
      </w:r>
      <w:r w:rsidR="006075DC" w:rsidRPr="002D10BD">
        <w:rPr>
          <w:rFonts w:ascii="Times New Roman" w:hAnsi="Times New Roman" w:cs="Times New Roman"/>
          <w:sz w:val="28"/>
          <w:szCs w:val="28"/>
        </w:rPr>
        <w:t>работ</w:t>
      </w:r>
      <w:r w:rsidR="006D04B7" w:rsidRPr="002D10BD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Hlk104286455"/>
      <w:r w:rsidR="006D04B7" w:rsidRPr="002D10BD">
        <w:rPr>
          <w:rFonts w:ascii="Times New Roman" w:hAnsi="Times New Roman" w:cs="Times New Roman"/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35"/>
      <w:r w:rsidR="006075DC" w:rsidRPr="002D10BD">
        <w:rPr>
          <w:rFonts w:ascii="Times New Roman" w:hAnsi="Times New Roman" w:cs="Times New Roman"/>
          <w:sz w:val="28"/>
          <w:szCs w:val="28"/>
        </w:rPr>
        <w:t>:</w:t>
      </w:r>
    </w:p>
    <w:p w14:paraId="4EFA265B" w14:textId="3E36A410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6D9E4E0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14:paraId="6D24E5CB" w14:textId="40B2EE9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земляными работами понимаются работы, связанные с разрытием грунта или вскрытием дорожных </w:t>
      </w:r>
      <w:r w:rsidR="00FF6B7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искусственных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покрытий.</w:t>
      </w:r>
    </w:p>
    <w:p w14:paraId="3B9088DE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_Hlk1056012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6"/>
    <w:p w14:paraId="32DF8AAF" w14:textId="233A890A" w:rsidR="006075DC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настоящих Правил, направляется уведомление о проведении земляных работ по форме, предусмотренной </w:t>
      </w:r>
      <w:hyperlink w:anchor="sub_20000" w:history="1">
        <w:r w:rsidR="006075DC"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Правилам.</w:t>
      </w:r>
    </w:p>
    <w:p w14:paraId="17A81795" w14:textId="49DA6444" w:rsidR="00B67B68" w:rsidRPr="00E5638D" w:rsidRDefault="00B67B6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68">
        <w:rPr>
          <w:rFonts w:ascii="Times New Roman" w:hAnsi="Times New Roman" w:cs="Times New Roman"/>
          <w:color w:val="000000" w:themeColor="text1"/>
          <w:sz w:val="28"/>
          <w:szCs w:val="28"/>
        </w:rPr>
        <w:t>Под аварией в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B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равилах</w:t>
      </w:r>
      <w:r w:rsidRPr="00B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44D833D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354997E5" w14:textId="3F17DCE1" w:rsidR="006075DC" w:rsidRPr="00E5638D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7" w:name="_Hlk10394509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предусмотренной </w:t>
      </w:r>
      <w:bookmarkStart w:id="38" w:name="_Hlk10816201"/>
      <w:r w:rsidR="006075DC" w:rsidRPr="00E5638D">
        <w:rPr>
          <w:color w:val="000000" w:themeColor="text1"/>
        </w:rPr>
        <w:fldChar w:fldCharType="begin"/>
      </w:r>
      <w:r w:rsidR="006075DC" w:rsidRPr="00E5638D">
        <w:rPr>
          <w:color w:val="000000" w:themeColor="text1"/>
        </w:rPr>
        <w:instrText xml:space="preserve"> HYPERLINK \l "sub_20000" </w:instrText>
      </w:r>
      <w:r w:rsidR="006075DC" w:rsidRPr="00E5638D">
        <w:rPr>
          <w:color w:val="000000" w:themeColor="text1"/>
        </w:rPr>
      </w:r>
      <w:r w:rsidR="006075DC" w:rsidRPr="00E5638D">
        <w:rPr>
          <w:color w:val="000000" w:themeColor="text1"/>
        </w:rPr>
        <w:fldChar w:fldCharType="separate"/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настоящим Правилам</w:t>
      </w:r>
      <w:bookmarkEnd w:id="37"/>
      <w:bookmarkEnd w:id="38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 следующие документы:</w:t>
      </w:r>
    </w:p>
    <w:p w14:paraId="63550F65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513C8269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4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9"/>
    <w:p w14:paraId="1963E57E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867C31B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bookmarkStart w:id="40" w:name="_Hlk1055616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4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B49C5B" w14:textId="038D7E94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1" w:name="_Hlk10428376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 график</w:t>
      </w:r>
      <w:r w:rsidR="00B52F2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земляных работ</w:t>
      </w:r>
      <w:r w:rsidR="00F4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42" w:name="_Hlk104282909"/>
      <w:r w:rsidR="00F42C5E" w:rsidRPr="00F42C5E">
        <w:rPr>
          <w:rFonts w:ascii="Times New Roman" w:hAnsi="Times New Roman" w:cs="Times New Roman"/>
          <w:color w:val="000000" w:themeColor="text1"/>
          <w:sz w:val="28"/>
          <w:szCs w:val="28"/>
        </w:rPr>
        <w:t>засыпки траншей и котлованов, восстановления дорожных покрытий, тротуаров, газонов и других разрытых участков</w:t>
      </w:r>
      <w:r w:rsidR="007914FE">
        <w:rPr>
          <w:rFonts w:ascii="Times New Roman" w:hAnsi="Times New Roman" w:cs="Times New Roman"/>
          <w:color w:val="000000" w:themeColor="text1"/>
          <w:sz w:val="28"/>
          <w:szCs w:val="28"/>
        </w:rPr>
        <w:t>, последующих</w:t>
      </w:r>
      <w:r w:rsidR="00F4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1"/>
      <w:bookmarkEnd w:id="4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 по благоустройству (далее — схема благоустройства земельного участка);</w:t>
      </w:r>
    </w:p>
    <w:p w14:paraId="3EDF15B7" w14:textId="48C6EF04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схема земельного участка (ситуационный план), на котором предполагается осуществление земляных работ, с отметкой о согласовании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муниципальными организациями, обслуживающими дорожное покрытие, тротуары, газоны, а также отвечающими за сохранность инженерных </w:t>
      </w:r>
      <w:r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коммуникаций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видах, перечне и объемах работ, 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точных адресных ориентирах начала и окончания вскрываемого участка производства работ, информаци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контактной, о лицах, ответственных за производство работ, заказчике, подрядных организациях, 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способе прокладки и переустройства подземных сооружений,</w:t>
      </w:r>
      <w:r w:rsidR="009C51CB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сроках выполнения земляных работ, а также </w:t>
      </w:r>
      <w:r w:rsidR="007914F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914F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F42C5E"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информирования граждан о проводимых земляных работах и сроках их завершения</w:t>
      </w:r>
      <w:r w:rsidRPr="003A7C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6D9374" w14:textId="35BD1FFA" w:rsidR="006075DC" w:rsidRPr="00E5638D" w:rsidRDefault="006075DC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bookmarkStart w:id="43" w:name="_Hlk1081330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2D10BD" w:rsidRPr="002D1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Хабаровскому краю</w:t>
      </w:r>
      <w:r w:rsidR="00143F4A" w:rsidRPr="002D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подразделением (его должностным лицом) управления ГИБДД)</w:t>
      </w:r>
      <w:bookmarkEnd w:id="4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BE8430" w14:textId="0FA5F8C5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004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1CF61CC6" w14:textId="5A19C27C" w:rsidR="002B2DCB" w:rsidRPr="00E5638D" w:rsidRDefault="002B2DCB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45ACB3F0" w14:textId="1EDB06B9" w:rsidR="00D02459" w:rsidRPr="00E5638D" w:rsidRDefault="002B2DCB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13.7. </w:t>
      </w:r>
      <w:r w:rsidR="00D02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="00D02459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три дня</w:t>
      </w:r>
      <w:r w:rsidR="00D02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="00D02459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 рабочих дней</w:t>
      </w:r>
      <w:r w:rsidR="00D02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регистрации обращения заявителя о продлении.</w:t>
      </w:r>
    </w:p>
    <w:p w14:paraId="41A83F96" w14:textId="2F076949" w:rsidR="00ED22F4" w:rsidRPr="00E5638D" w:rsidRDefault="002B2DCB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13.8. </w:t>
      </w:r>
      <w:r w:rsidR="00ED22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</w:t>
      </w:r>
      <w:r w:rsidR="00D02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ереоформления</w:t>
      </w:r>
      <w:r w:rsidR="00ED22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</w:t>
      </w:r>
      <w:r w:rsidR="0053044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земляных работ </w:t>
      </w:r>
      <w:r w:rsidR="00ED22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изменения организации, производящей работы, необходимо представить следующие документы:</w:t>
      </w:r>
    </w:p>
    <w:p w14:paraId="7A45A693" w14:textId="3FD035EB" w:rsidR="00ED22F4" w:rsidRPr="00E5638D" w:rsidRDefault="00ED22F4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письмо о переоформлении разрешения;</w:t>
      </w:r>
    </w:p>
    <w:p w14:paraId="6D61CCDE" w14:textId="6C2F4EE5" w:rsidR="00ED22F4" w:rsidRPr="00E5638D" w:rsidRDefault="00ED22F4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заявление на получение разрешения </w:t>
      </w:r>
      <w:r w:rsidR="0053044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земляных работ по форме, предусмотренной Приложением 3 к настоящим Правилам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45596F" w14:textId="36A43302" w:rsidR="00ED22F4" w:rsidRPr="00E5638D" w:rsidRDefault="00ED22F4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14:paraId="5445B043" w14:textId="3DE7EAFB" w:rsidR="00D02459" w:rsidRPr="00E5638D" w:rsidRDefault="00D02459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 рабочих дней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регистрации обращения заявителя о переоформлении.</w:t>
      </w:r>
    </w:p>
    <w:p w14:paraId="400ED1E3" w14:textId="226AF171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05"/>
      <w:bookmarkEnd w:id="4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 и информация, указанные в подпункте 2 и 3 пункта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 настоящих Правил, запрашиваются уполномоченным органом в органах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1396BF2B" w14:textId="7A9E7279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06"/>
      <w:bookmarkEnd w:id="4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схеме благоустройства земельного участка отображаются:</w:t>
      </w:r>
    </w:p>
    <w:p w14:paraId="193095F6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дорожные покрытия, покрытия площадок и других объектов благоустройства;</w:t>
      </w:r>
    </w:p>
    <w:p w14:paraId="77F5C0D3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существующие и проектируемые инженерные сети;</w:t>
      </w:r>
    </w:p>
    <w:p w14:paraId="29F36347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793461BF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14:paraId="6996DD1C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объекты и элементы благоустройства земельного участка.</w:t>
      </w:r>
    </w:p>
    <w:p w14:paraId="5BAD7DC5" w14:textId="32337DC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схеме благоустройства земельного участка прикладывается </w:t>
      </w:r>
      <w:bookmarkStart w:id="47" w:name="_Hlk1063618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B52F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земляных работ</w:t>
      </w:r>
      <w:r w:rsidR="00B52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29" w:rsidRPr="00F42C5E">
        <w:rPr>
          <w:rFonts w:ascii="Times New Roman" w:hAnsi="Times New Roman" w:cs="Times New Roman"/>
          <w:color w:val="000000" w:themeColor="text1"/>
          <w:sz w:val="28"/>
          <w:szCs w:val="28"/>
        </w:rPr>
        <w:t>засыпки траншей и котлованов, восстановления дорожных покрытий, тротуаров, газонов и других разрытых участков</w:t>
      </w:r>
      <w:r w:rsidR="00B5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последующих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 по благоустройству</w:t>
      </w:r>
      <w:bookmarkEnd w:id="4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BEDF69" w14:textId="14D6203B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1A8D87C1" w14:textId="33A98A03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13.12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Отметку о согласовании </w:t>
      </w:r>
      <w:bookmarkStart w:id="48" w:name="_Hlk1081403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2D10BD" w:rsidRPr="002D1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Хабаровскому краю</w:t>
      </w:r>
      <w:r w:rsidR="002D10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(структурным подразделением (его должностным лицом) управления ГИБДД)</w:t>
      </w:r>
      <w:bookmarkEnd w:id="48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49" w:name="_Hlk10813944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связаны с вскрытием дорожных покрытий</w:t>
      </w:r>
      <w:r w:rsidR="006075DC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движения транспорта и пешеходов</w:t>
      </w:r>
      <w:bookmarkEnd w:id="49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9DAAF7" w14:textId="6563E652" w:rsidR="006075DC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семи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рабочих дней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рабочих дней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="006075DC"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</w:hyperlink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настоящих Правил.</w:t>
      </w:r>
    </w:p>
    <w:p w14:paraId="68322BB8" w14:textId="77777777" w:rsidR="007C1A9B" w:rsidRDefault="007C1A9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В разрешении на проведение земляных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указаны</w:t>
      </w:r>
      <w:r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9A1ABFB" w14:textId="4E2E13AF" w:rsidR="007C1A9B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вид, перечень и объемы</w:t>
      </w:r>
      <w:r w:rsid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7C1A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07D77" w14:textId="788DDA9E" w:rsidR="007C1A9B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точные адресные ориентиры начала и окончания вскрываемого участка производства </w:t>
      </w:r>
      <w:r w:rsid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C1A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E031DD" w14:textId="3666DCB0" w:rsidR="007C1A9B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заказчик, подрядны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с информаци</w:t>
      </w:r>
      <w:r w:rsidR="009D443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местонахождении и телефонах для связи, иной контактной информаци</w:t>
      </w:r>
      <w:r w:rsidR="009D443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1293FD" w14:textId="1EF16332" w:rsidR="007C1A9B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способ прокладки и переустройства подземных сооружений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24485A" w14:textId="79776456" w:rsidR="007C1A9B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87D153" w14:textId="050B0FD6" w:rsidR="007C1A9B" w:rsidRPr="00E5638D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7C1A9B" w:rsidRPr="007C1A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граждан о проводимых земляных работах и сроках их завершения.</w:t>
      </w:r>
    </w:p>
    <w:p w14:paraId="35B493E2" w14:textId="516B7531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07"/>
      <w:bookmarkEnd w:id="4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Процедура предоставления разрешения на осуществление земляных работ осуществляется без взимания платы с заявителя.</w:t>
      </w:r>
    </w:p>
    <w:p w14:paraId="6B9A09E2" w14:textId="4C695E08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08"/>
      <w:bookmarkEnd w:id="5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разрешения на осуществление земляных работ являются:</w:t>
      </w:r>
    </w:p>
    <w:bookmarkEnd w:id="51"/>
    <w:p w14:paraId="0F7A1991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5A3389E5" w14:textId="0444509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DC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настоящих Правил;</w:t>
      </w:r>
    </w:p>
    <w:p w14:paraId="063DF534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1F48BA8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нарушение </w:t>
      </w:r>
      <w:hyperlink r:id="rId8" w:history="1">
        <w:r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безопасности дорожного движения;</w:t>
      </w:r>
    </w:p>
    <w:p w14:paraId="6D9E759C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нарушение схемой благоустройства земельного участка требований, установленных настоящими Правилами;</w:t>
      </w:r>
    </w:p>
    <w:p w14:paraId="7312C9BF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32D289C4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51FBF4E6" w14:textId="636EECC3" w:rsidR="006075DC" w:rsidRPr="00E5638D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0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решении об отказе в предоставлении разрешения на осуществление земляных работ должно быть указано основание такого отказа, предусмотренное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13.15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Правил.</w:t>
      </w:r>
      <w:bookmarkStart w:id="53" w:name="sub_1010"/>
      <w:bookmarkEnd w:id="52"/>
    </w:p>
    <w:bookmarkEnd w:id="53"/>
    <w:p w14:paraId="72E3ABD9" w14:textId="150AE86F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2D10BD" w:rsidRPr="002D1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Хабаровскому краю</w:t>
      </w:r>
      <w:r w:rsidR="005B41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14:paraId="23449114" w14:textId="74166750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сутки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187E7FD0" w14:textId="25A40CCC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13.19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4ACFFD8" w14:textId="10A3F43D" w:rsidR="00AB10C8" w:rsidRPr="00E5638D" w:rsidRDefault="00D02459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13.20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осуществляющее </w:t>
      </w:r>
      <w:r w:rsidR="007D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</w:t>
      </w:r>
      <w:r w:rsidR="00197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обязано: </w:t>
      </w:r>
    </w:p>
    <w:p w14:paraId="7BDFA309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4D7E787F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высота ограждения - не менее 1,2 м;</w:t>
      </w:r>
    </w:p>
    <w:p w14:paraId="07E16D18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6E22D3BC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4921BEF8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2EA80AAF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7FAEA633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6A2AEF6E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0C304760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14:paraId="332EDD61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27EFB239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31950255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3C87579D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2F38E89E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при производстве работ на пересечении с проезжей частью дорог с усовершенствованным покрытием прокладку подземных инженерных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коммуникаций производить бестраншейным (закрытым) способом, исключающим нарушение дорожного покрытия;</w:t>
      </w:r>
    </w:p>
    <w:p w14:paraId="3540D349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12F661DA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14:paraId="66B0E58E" w14:textId="1114A2DE" w:rsidR="006075DC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636994" w14:textId="79AA47E3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Вскрытие вдоль элементов улично-дорожной сети производится участками длиной: </w:t>
      </w:r>
    </w:p>
    <w:p w14:paraId="1FD6294F" w14:textId="0026C26A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водопровода, газопровода, канализации и теплотрассы —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200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метров; </w:t>
      </w:r>
    </w:p>
    <w:p w14:paraId="75FB8DAB" w14:textId="2DF8F599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телефонного и электрического кабелей —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500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="00447433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метров.</w:t>
      </w:r>
    </w:p>
    <w:p w14:paraId="4E76CE62" w14:textId="3821903F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13.22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3ED869C8" w14:textId="3027DB99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2CDC524B" w14:textId="4C57548B" w:rsidR="00AB10C8" w:rsidRPr="00E5638D" w:rsidRDefault="00D02459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земляных работ, в случаях, когда в соответствии с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1B4DC5E4" w14:textId="5DC62F6A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земляных работ</w:t>
      </w:r>
      <w:r w:rsidR="001974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74BA" w:rsidRPr="00197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14:paraId="11AD699D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44B95ED6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14:paraId="1678176E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14:paraId="182788B7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3FB49F56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0F516B54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14:paraId="418F3B20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14:paraId="2EDC0AA6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4A915BD8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457D49A1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727E8F5C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7C4EAF82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02874076" w14:textId="71B00E6D" w:rsidR="006075DC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19C0AE09" w14:textId="4E344000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0FE14779" w14:textId="4802715D" w:rsidR="006075DC" w:rsidRPr="00E5638D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Лица, осуществляющие земляные работы, </w:t>
      </w:r>
      <w:r w:rsidR="00564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обязаны: </w:t>
      </w:r>
    </w:p>
    <w:p w14:paraId="507F99E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14:paraId="4A407F3F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275E7A8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немедленно устранять течи на коммуникациях.</w:t>
      </w:r>
    </w:p>
    <w:p w14:paraId="6E8FD420" w14:textId="7D8C756B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Заявитель, а также лицо, направившее </w:t>
      </w:r>
      <w:bookmarkStart w:id="55" w:name="_Hlk104284916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в соответствии с </w:t>
      </w:r>
      <w:hyperlink w:anchor="sub_1003" w:history="1">
        <w:r w:rsidR="006075DC"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настоящих Правил</w:t>
      </w:r>
      <w:bookmarkEnd w:id="5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1EC9C138" w14:textId="5BE60309" w:rsidR="006075DC" w:rsidRPr="00E5638D" w:rsidRDefault="006075DC" w:rsidP="00D024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настоящих Правил, обязаны в срок</w:t>
      </w:r>
      <w:r w:rsidR="009D44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9D44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43D" w:rsidRPr="009D4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графиками проведения земляных работ, засыпки траншей и котлованов, восстановления </w:t>
      </w:r>
      <w:r w:rsidR="009D443D" w:rsidRPr="009D44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дорожных покрытий, тротуаров, газонов и других разрытых участков, последующих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 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каждую сторону от траншеи, а на тротуаре — не менее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 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0642E8" w14:textId="38742C47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012"/>
      <w:bookmarkEnd w:id="5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период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</w:t>
      </w:r>
      <w:r w:rsidR="00793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СНиП </w:t>
      </w:r>
      <w:r w:rsidR="005B41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2.05.02-85 </w:t>
      </w:r>
      <w:r w:rsidR="0079345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«Автомобильные дороги»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4195A6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5316D333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2DB139D3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3041585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4EBA35D4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восстановлении благоустройства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после 15 апреля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58AFEDCB" w14:textId="77777777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360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31 мая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57"/>
    </w:p>
    <w:p w14:paraId="7042652D" w14:textId="780F41A4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13"/>
      <w:bookmarkEnd w:id="5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13.29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9" w:name="sub_1014"/>
      <w:bookmarkEnd w:id="58"/>
    </w:p>
    <w:p w14:paraId="3E3066C9" w14:textId="1C197C76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13.30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После завершения осуществления земляных работ</w:t>
      </w:r>
      <w:r w:rsidR="00017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разрешения на осуществление земляных </w:t>
      </w:r>
      <w:r w:rsidR="0001770D" w:rsidRPr="0001770D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01770D" w:rsidRPr="0001770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1770D" w:rsidRPr="0001770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в соответствии с пунктом 13.5 настоящих Правил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="006075DC" w:rsidRPr="00E563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настоящим Правилам.</w:t>
      </w:r>
    </w:p>
    <w:p w14:paraId="61E3F52C" w14:textId="395E828D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015"/>
      <w:bookmarkEnd w:id="5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13.31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0141961E" w14:textId="52B5FDD0" w:rsidR="006075DC" w:rsidRPr="00E5638D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016"/>
      <w:bookmarkEnd w:id="6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13.32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4C28BD69" w14:textId="6C03E24F" w:rsidR="006075DC" w:rsidRPr="00E5638D" w:rsidRDefault="00C7027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17"/>
      <w:bookmarkEnd w:id="6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13.33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2"/>
    <w:p w14:paraId="51F74E0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79ECB1" w14:textId="7E88C36F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CD06F3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Посадка зелёных насаждений</w:t>
      </w:r>
    </w:p>
    <w:p w14:paraId="3B79FCF8" w14:textId="1C457669" w:rsidR="006075DC" w:rsidRPr="00E5638D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1EA988C" w14:textId="52C96FAE" w:rsidR="006075DC" w:rsidRPr="00E5638D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2FEB26A0" w14:textId="7F31E0E2" w:rsidR="006075DC" w:rsidRPr="00E5638D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6B3593F3" w14:textId="6FD774ED" w:rsidR="006075DC" w:rsidRPr="00E5638D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63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3"/>
    <w:p w14:paraId="662D13C7" w14:textId="50D867DC" w:rsidR="00707ABF" w:rsidRPr="00E5638D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14:paraId="6A5CA5DD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14:paraId="7F53F0B0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5245953C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527AFE08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14:paraId="53704D93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65CE3FC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04A2FD63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посадка деревьев на расстоянии ближе 1,5 метров до подземных сетей газопровода, канализации;</w:t>
      </w:r>
    </w:p>
    <w:p w14:paraId="7BDF7356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14:paraId="4658A92C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14:paraId="525ECB6F" w14:textId="77777777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19AF41FC" w14:textId="1D19C8EC" w:rsidR="00707ABF" w:rsidRPr="00E5638D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4571EBE7" w14:textId="4FDB503B" w:rsidR="00AB10C8" w:rsidRPr="00E5638D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3E73E931" w14:textId="1E23520D" w:rsidR="00AB10C8" w:rsidRPr="00E5638D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7FC5C255" w14:textId="560A26AB" w:rsidR="00AB10C8" w:rsidRPr="00E5638D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60BD264C" w14:textId="66E2D3BA" w:rsidR="00AB10C8" w:rsidRPr="00E5638D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3730F58" w14:textId="0A9172CC" w:rsidR="00AB10C8" w:rsidRPr="00E5638D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14:paraId="002085BA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013DD28A" w14:textId="7AB6F37A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702787B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F0CDE" w14:textId="5E83B879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CD06F3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Охрана и содержание зелёных насаждений</w:t>
      </w:r>
    </w:p>
    <w:p w14:paraId="35979183" w14:textId="7E48E51A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_Hlk35262974"/>
      <w:bookmarkStart w:id="65" w:name="_Hlk3526009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Удаление (снос) </w:t>
      </w:r>
      <w:r w:rsidR="003C026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пересадка деревьев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кустарников на территории поселения осуществляется при условии получения </w:t>
      </w:r>
      <w:r w:rsidR="00B46D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заинтересованными лицами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3C026E" w:rsidRPr="00E5638D">
        <w:rPr>
          <w:color w:val="000000" w:themeColor="text1"/>
        </w:rPr>
        <w:t xml:space="preserve"> </w:t>
      </w:r>
      <w:r w:rsidR="003C026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 (далее – разрешение)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выдаваем</w:t>
      </w:r>
      <w:r w:rsidR="003C026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 в соответствии настоящими Правилами и иными муниципальными правовыми актами поселения</w:t>
      </w:r>
      <w:r w:rsidRPr="002D10BD">
        <w:rPr>
          <w:rFonts w:ascii="Times New Roman" w:hAnsi="Times New Roman" w:cs="Times New Roman"/>
          <w:sz w:val="28"/>
          <w:szCs w:val="28"/>
        </w:rPr>
        <w:t>,</w:t>
      </w:r>
      <w:r w:rsidR="00AB193C" w:rsidRPr="002D10BD">
        <w:rPr>
          <w:rFonts w:ascii="Times New Roman" w:hAnsi="Times New Roman" w:cs="Times New Roman"/>
          <w:sz w:val="28"/>
          <w:szCs w:val="28"/>
        </w:rPr>
        <w:t xml:space="preserve"> при отсутствии разрешения </w:t>
      </w:r>
      <w:r w:rsidR="00AB193C" w:rsidRPr="002D10BD">
        <w:rPr>
          <w:rFonts w:ascii="Times New Roman" w:hAnsi="Times New Roman" w:cs="Times New Roman"/>
          <w:sz w:val="28"/>
          <w:szCs w:val="28"/>
        </w:rPr>
        <w:lastRenderedPageBreak/>
        <w:t>на строительство на участке</w:t>
      </w:r>
      <w:r w:rsidR="006E2C97" w:rsidRPr="002D10BD">
        <w:rPr>
          <w:rFonts w:ascii="Times New Roman" w:hAnsi="Times New Roman" w:cs="Times New Roman"/>
          <w:sz w:val="28"/>
          <w:szCs w:val="28"/>
        </w:rPr>
        <w:t xml:space="preserve">, где планируется удаление (снос) и (или) пересадка деревьев и кустарников </w:t>
      </w:r>
      <w:r w:rsidRPr="002D10BD">
        <w:rPr>
          <w:rFonts w:ascii="Times New Roman" w:hAnsi="Times New Roman" w:cs="Times New Roman"/>
          <w:sz w:val="28"/>
          <w:szCs w:val="28"/>
        </w:rPr>
        <w:t xml:space="preserve">для целей, не связанных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 строительством (реконструкцией) объектов капитального строительства, в том числе в целях:</w:t>
      </w:r>
    </w:p>
    <w:p w14:paraId="6F42CC43" w14:textId="7DB7F779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удаления аварийных, больных деревьев и кустарников;</w:t>
      </w:r>
    </w:p>
    <w:p w14:paraId="3CD1226A" w14:textId="159DD6A5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3D1C21DE" w14:textId="63402AD1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организации парковок (парковочных мест);</w:t>
      </w:r>
    </w:p>
    <w:p w14:paraId="2F3239D4" w14:textId="2FB77A94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4E1482B" w14:textId="77777777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419A5E68" w14:textId="000DE945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порубочного билета</w:t>
      </w:r>
      <w:r w:rsidR="00D60000" w:rsidRPr="00E5638D">
        <w:rPr>
          <w:color w:val="000000" w:themeColor="text1"/>
        </w:rPr>
        <w:t xml:space="preserve"> 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Администрация поселения.</w:t>
      </w:r>
    </w:p>
    <w:p w14:paraId="4717173F" w14:textId="4D7BB12B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Процедура предоставления порубочного билета 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31A6B486" w14:textId="2B085151" w:rsidR="00BB73E4" w:rsidRPr="00E5638D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0507F8CD" w14:textId="03067D7A" w:rsidR="00D60000" w:rsidRPr="00E5638D" w:rsidRDefault="00D60000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77B61A2C" w14:textId="4B0F2EF5" w:rsidR="006075DC" w:rsidRPr="00E5638D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0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Процедура предоставления порубочного билета 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до удаления деревьев и кустарников, за исключением случая, предусмотренного </w:t>
      </w:r>
      <w:r w:rsidR="0073316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733168" w:rsidRPr="00E5638D">
        <w:rPr>
          <w:color w:val="000000" w:themeColor="text1"/>
        </w:rPr>
        <w:t xml:space="preserve"> </w:t>
      </w:r>
      <w:r w:rsidR="00B46D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3011C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D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 В случае, предусмотренном подпунктом </w:t>
      </w:r>
      <w:r w:rsidR="00B46D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3011C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D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предоставление порубочного билета 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 после удаления деревьев и кустарников.</w:t>
      </w:r>
    </w:p>
    <w:bookmarkEnd w:id="66"/>
    <w:p w14:paraId="2017023F" w14:textId="51FBFED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 Удаление (снос) деревьев и кустарников осуществляется в срок, установленный в порубочном билете</w:t>
      </w:r>
      <w:bookmarkEnd w:id="6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B4FBBA2" w14:textId="307F6EBB" w:rsidR="00D60000" w:rsidRPr="00E5638D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</w:t>
      </w:r>
      <w:r w:rsidR="00B95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 к настоящим Правилам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следующих документов:</w:t>
      </w:r>
    </w:p>
    <w:p w14:paraId="6F9F38DD" w14:textId="5E0AD499" w:rsidR="00D60000" w:rsidRPr="00E5638D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5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юридического лица, а также доверенность, подтверждающая полномочия представителя;</w:t>
      </w:r>
    </w:p>
    <w:p w14:paraId="4B6A6E43" w14:textId="7699805E" w:rsidR="00D60000" w:rsidRPr="00E5638D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5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32901911" w14:textId="297E625D" w:rsidR="00D60000" w:rsidRPr="00E5638D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5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07A002D0" w14:textId="328C3A30" w:rsidR="00D60000" w:rsidRPr="00E5638D" w:rsidRDefault="00D60000" w:rsidP="00D53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5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1AA0F5E2" w14:textId="13D69E44" w:rsidR="00D60000" w:rsidRPr="00E5638D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(информация, содержащаяся в нем), свидетельствующий об уплате восстановительной стоимости, за исключением случаев, предусмотренных пунктом 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15.8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D1D28B" w14:textId="42899FAF" w:rsidR="00D60000" w:rsidRPr="00E5638D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148C2C89" w14:textId="3B86753A" w:rsidR="00D60000" w:rsidRPr="00E5638D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13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размещения предполагаемого (ых) к удалению дерева (деревьев) и (или) кустарника (кустарников) (ситуационный план).</w:t>
      </w:r>
    </w:p>
    <w:p w14:paraId="5602853E" w14:textId="51A31684" w:rsidR="00D60000" w:rsidRPr="00E5638D" w:rsidRDefault="00D60000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5E2A1A1B" w14:textId="710454B8" w:rsidR="00D60000" w:rsidRPr="00E5638D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 Документ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5F3EEDAE" w14:textId="1636797F" w:rsidR="00D60000" w:rsidRPr="00E5638D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Решение о предоставлении порубочного билета и (или) разрешения принимается уполномоченным органом в течение </w:t>
      </w:r>
      <w:r w:rsidR="00D60000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15 рабочих дней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D60000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рабочих дней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B672E9" w14:textId="471C991E" w:rsidR="00D60000" w:rsidRPr="00E5638D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Процедура предоставления порубочного билета и (или) разрешения осуществляется за плату, за исключением случаев:</w:t>
      </w:r>
    </w:p>
    <w:p w14:paraId="6B62410A" w14:textId="2EBE5A81" w:rsidR="00D60000" w:rsidRPr="00E5638D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6F6D0F7D" w14:textId="57A2C9B3" w:rsidR="00D60000" w:rsidRPr="00E5638D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удаления аварийных, больных деревьев и кустарников;</w:t>
      </w:r>
    </w:p>
    <w:p w14:paraId="585B65D2" w14:textId="7BC010DD" w:rsidR="00D60000" w:rsidRPr="00E5638D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пересадки деревьев и кустарников.</w:t>
      </w:r>
    </w:p>
    <w:p w14:paraId="42B37A46" w14:textId="1253E75F" w:rsidR="00D60000" w:rsidRPr="00E5638D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D8D03DA" w14:textId="37DFEF5E" w:rsidR="00D60000" w:rsidRPr="00E5638D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14:paraId="7A54BF24" w14:textId="2EF55F2F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Платой является восстановительная стоимость, зачисляемая на бюджетный счет </w:t>
      </w:r>
      <w:r w:rsidR="00DB141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определения восстановительной стоимости определяется 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муниципальным правовым актом уполномоченного органа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55E25D" w14:textId="6176EC7F" w:rsidR="00D60000" w:rsidRPr="00E5638D" w:rsidRDefault="00FD6AC1" w:rsidP="00D53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9. Основаниями для отказа в предоставлении порубочного билета и (или) разрешения являются:</w:t>
      </w:r>
    </w:p>
    <w:p w14:paraId="2B3A7493" w14:textId="373DEEE2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43EE2408" w14:textId="6EA9BEB3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 предоставление документов, предусмотренных пунктом 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F3AF95" w14:textId="0105BF29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14:paraId="0863277B" w14:textId="363329D7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C7DBE8" w14:textId="6AE11167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получение порубочного билета и (или) разрешения на пересадку деревьев и кустарников предполагается для целей, не предусмотренных пунктом 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37644C" w14:textId="12884C29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</w:t>
      </w:r>
      <w:r w:rsidR="002D10B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 (или) Красную книгу Хабаровского края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7FA3A3" w14:textId="5342B3B2" w:rsidR="00D60000" w:rsidRPr="00E5638D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неоплата восстановительной стоимости в случае, когда ее оплата требуется в соответствии с пунктом 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 настоя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щих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BBC371" w14:textId="477A3093" w:rsidR="00D60000" w:rsidRPr="00E5638D" w:rsidRDefault="00D6000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4D0A9D5C" w14:textId="1B09EBFD" w:rsidR="00D60000" w:rsidRPr="00E5638D" w:rsidRDefault="00E830E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600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667B2CBC" w14:textId="1DEC039E" w:rsidR="00D60000" w:rsidRPr="00E5638D" w:rsidRDefault="00D6000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 рабочих дней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7B7A7573" w14:textId="66E37C48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Содержание озелененных территорий поселения может осуществляться путем привлечения специализированных организаций, 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жителей поселения, в том числе добровольцев (волонтеров), и других заинтересованных лиц.</w:t>
      </w:r>
    </w:p>
    <w:p w14:paraId="23F8C72C" w14:textId="11DE82E9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1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мероприятий по содержанию озелененных территорий допускается:</w:t>
      </w:r>
    </w:p>
    <w:p w14:paraId="19FDA958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3565DF3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135F09F9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400E4F01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7FF9A004" w14:textId="77777777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своевременный ремонт ограждений зеленых насаждений.</w:t>
      </w:r>
    </w:p>
    <w:p w14:paraId="267CC4AC" w14:textId="27F62C9E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1B91C0D8" w14:textId="50E8495B" w:rsidR="00AB10C8" w:rsidRPr="00E5638D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19FE773" w14:textId="5EFDD4E5" w:rsidR="00AB10C8" w:rsidRPr="00E5638D" w:rsidRDefault="00E830E0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48285530" w14:textId="25CBF044" w:rsidR="00AB10C8" w:rsidRPr="00E5638D" w:rsidRDefault="00E830E0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5"/>
    <w:p w14:paraId="2DBDF2E5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1C0405" w14:textId="1D2A4870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</w:t>
      </w:r>
      <w:r w:rsidR="00CD06F3"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Восстановление зелёных насаждений</w:t>
      </w:r>
    </w:p>
    <w:p w14:paraId="2CD322F0" w14:textId="2AD94D71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14:paraId="3AF0130D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2717A69A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515F235B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14:paraId="49DC49DA" w14:textId="60EB95C4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230A0A56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Компенсационное озеленение по фактам незаконных вырубки, уничтожения (при невозможности установления виновного лица),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естественной гибели зелёных насаждений производится за счёт средств бюджета поселения.</w:t>
      </w:r>
    </w:p>
    <w:p w14:paraId="533B4C6C" w14:textId="5CD034EB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Расчёт восстановительной стоимости производится при оформлении </w:t>
      </w:r>
      <w:r w:rsidR="0073316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0E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определённом </w:t>
      </w:r>
      <w:bookmarkStart w:id="67" w:name="_Hlk10394876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правовым актом уполномоченного органа</w:t>
      </w:r>
      <w:bookmarkEnd w:id="6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4EFBA81" w14:textId="3B111AC2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1BD2B697" w14:textId="77777777" w:rsidR="006075DC" w:rsidRPr="00E5638D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7"/>
    <w:p w14:paraId="689AB9E7" w14:textId="16BF14D6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Глава 1</w:t>
      </w:r>
      <w:r w:rsidR="00CD06F3" w:rsidRPr="00E563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14:paraId="12DABF7E" w14:textId="7B7B02D4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6CF0FFD1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7492D3DB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3FD67E28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22B29947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38AEFCFA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2C2BE7E6" w14:textId="6A4F7D5A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.2. В целях своевременного выявления карантинных и ядовитых растений лица, указанные в абзацах втором — пятом пункта 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14:paraId="2B6C3DAB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14:paraId="72869E29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316E9151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карантинных и ядовитых растений.</w:t>
      </w:r>
    </w:p>
    <w:p w14:paraId="79C9A52B" w14:textId="296571EC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47D24D2B" w14:textId="009EEB45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CD06F3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14:paraId="69E74FD9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69EF20E1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 - опрыскивание очагов произрастания гербицидами и (или) арборицидами;</w:t>
      </w:r>
    </w:p>
    <w:p w14:paraId="15CD4AE8" w14:textId="77777777" w:rsidR="00584DD2" w:rsidRPr="00E5638D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 - скашивание, уборка сухих растений, выкапывание корневой системы;</w:t>
      </w:r>
    </w:p>
    <w:p w14:paraId="1028DA37" w14:textId="7FBF60B9" w:rsidR="00DA3995" w:rsidRPr="00E5638D" w:rsidRDefault="00584DD2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14:paraId="1FC56018" w14:textId="7204472A" w:rsidR="00C01A68" w:rsidRPr="00E5638D" w:rsidRDefault="00C01A68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57E0F" w14:textId="007BD69D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1</w:t>
      </w:r>
      <w:r w:rsidR="00CD06F3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Места (площадки) накопления твердых коммунальных отходов</w:t>
      </w:r>
    </w:p>
    <w:p w14:paraId="50C1E5BB" w14:textId="432CF887" w:rsidR="00E948F0" w:rsidRPr="00E5638D" w:rsidRDefault="00E948F0" w:rsidP="00FE3724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1</w:t>
      </w:r>
      <w:r w:rsidR="00CD06F3"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8</w:t>
      </w:r>
      <w:r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2D10BD"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Хабаровского края</w:t>
      </w:r>
      <w:r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, в соответствии с территориальной схемой обращения с отходами </w:t>
      </w:r>
      <w:r w:rsidR="002D10BD" w:rsidRP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Хабаровского края</w:t>
      </w:r>
      <w:r w:rsidR="002D10BD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, утвержденной постановлением Правительства Хабаровского края</w:t>
      </w:r>
      <w:r w:rsidR="00FE372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от 20.12.2016 № 477-пр.</w:t>
      </w:r>
    </w:p>
    <w:p w14:paraId="3997206F" w14:textId="6A7F59E9" w:rsidR="00E948F0" w:rsidRPr="00E5638D" w:rsidRDefault="00E948F0" w:rsidP="00FE3724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="00FE37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C41292" w14:textId="77777777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7E09597B" w14:textId="77777777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14:paraId="47BAB9FF" w14:textId="527FC216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7E3E48" w14:textId="05FF89FB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1CF03222" w14:textId="08964BC3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45BFF2D5" w14:textId="716A0A14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2785A56C" w14:textId="77777777" w:rsidR="0021435C" w:rsidRPr="00E5638D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4D27D7E8" w14:textId="77777777" w:rsidR="0021435C" w:rsidRPr="00E5638D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C118692" w14:textId="0C92B78D" w:rsidR="0021435C" w:rsidRPr="00E5638D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6FD39CDC" w14:textId="0EB1D34B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14:paraId="243588B4" w14:textId="32301C1A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8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8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4CA20B5" w14:textId="05F3E3D7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5585E3" w14:textId="2ABB9E94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0FE2FE7" w14:textId="77777777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628093F9" w14:textId="77777777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79B99663" w14:textId="77777777" w:rsidR="00411EC6" w:rsidRPr="00E5638D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7234E254" w14:textId="1D1062A8" w:rsidR="00E948F0" w:rsidRPr="00E5638D" w:rsidRDefault="00411EC6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350E1983" w14:textId="05603F4C" w:rsidR="0021435C" w:rsidRPr="00E5638D" w:rsidRDefault="0021435C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71DBADCB" w14:textId="1FAA1B48" w:rsidR="00E948F0" w:rsidRPr="00E5638D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B3403E2" w14:textId="19DDAFFB" w:rsidR="00CE4A88" w:rsidRPr="00E5638D" w:rsidRDefault="00E948F0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D06F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82591D" w14:textId="20A1662F" w:rsidR="0021435C" w:rsidRPr="00E5638D" w:rsidRDefault="0021435C" w:rsidP="0021435C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0252E" w14:textId="2D8ED126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8E2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Выпас и прогон сельскохозяйственных животных</w:t>
      </w:r>
    </w:p>
    <w:p w14:paraId="38EF3A1E" w14:textId="1802DA46" w:rsidR="0021435C" w:rsidRPr="00E5638D" w:rsidRDefault="008E21D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4C9553A9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7B74E2B" w14:textId="16AE5102" w:rsidR="0021435C" w:rsidRPr="00E5638D" w:rsidRDefault="008E21D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E3E7DF1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6E727AD6" w14:textId="4C4AAB3A" w:rsidR="0021435C" w:rsidRPr="00E5638D" w:rsidRDefault="008E21D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8DF6059" w14:textId="35F103ED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6C8012DE" w14:textId="3289B4D7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0860B501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010C9FA3" w14:textId="1FABC517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5C54F380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420E53B0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AD523E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2638DD0E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6E853554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075BD027" w14:textId="4CCC5634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684D2CBA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73B9BD20" w14:textId="60B51E56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14:paraId="3799617F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14:paraId="123E1C22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73C9F367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14:paraId="258BB952" w14:textId="17EAB5E4" w:rsidR="0021435C" w:rsidRPr="00E5638D" w:rsidRDefault="008311AB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14:paraId="7C513ED9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53E516A6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A2B60C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7B2EB8BB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4A71DDFC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0D5DF6B9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68CED971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6278B3C4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4B955FBD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3C86A0F7" w14:textId="77777777" w:rsidR="0021435C" w:rsidRPr="00E5638D" w:rsidRDefault="0021435C" w:rsidP="002143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6AD9D8D6" w14:textId="13D9EC44" w:rsidR="0021435C" w:rsidRPr="00E5638D" w:rsidRDefault="0021435C" w:rsidP="0021435C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43DF93E0" w14:textId="68B502D4" w:rsidR="008662D4" w:rsidRDefault="008662D4" w:rsidP="00411EC6">
      <w:pPr>
        <w:pStyle w:val="afc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676D0" w14:textId="6BA637E6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8311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Праздничное оформление территории поселения</w:t>
      </w:r>
    </w:p>
    <w:p w14:paraId="42D8F05D" w14:textId="2A16B0D9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8A01B8" w14:textId="385F6A9A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14:paraId="2470B2D5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14:paraId="128957B2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14:paraId="39F5F1A0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14:paraId="2B43562D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514DC806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2FFF798E" w14:textId="25AEE584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14:paraId="76E6FB39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1640B438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4B4E7B38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1CD9F9FF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71587FA1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14:paraId="6B253514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14:paraId="0D722832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6F7CB73D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14:paraId="1E8E9E64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14:paraId="605F2649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3D4CB50E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14:paraId="42CAC190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14:paraId="7770853B" w14:textId="77777777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32B4130F" w14:textId="779D6AF6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414BEC35" w14:textId="008E9BBC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18B18B37" w14:textId="1E9F204D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6E368E46" w14:textId="514995ED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3DFD16B4" w14:textId="109FA885" w:rsidR="008E21DB" w:rsidRPr="00E5638D" w:rsidRDefault="008311A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33A6645" w14:textId="315CDA39" w:rsidR="008E21DB" w:rsidRPr="00E5638D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6E94891E" w14:textId="77777777" w:rsidR="00691C0B" w:rsidRPr="00E5638D" w:rsidRDefault="00691C0B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A96C7" w14:textId="77777777" w:rsidR="00691C0B" w:rsidRPr="00E5638D" w:rsidRDefault="00691C0B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6D1D7" w14:textId="70FE6FE7" w:rsidR="00691C0B" w:rsidRPr="00E5638D" w:rsidRDefault="00691C0B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7ECB2" w14:textId="6CE06B90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8B59BD" w14:textId="14FE8D31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B4913" w14:textId="08AF2131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90C9F" w14:textId="278615F7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57547" w14:textId="127108C0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96D11" w14:textId="3BC6A3FC" w:rsidR="00CF55DD" w:rsidRPr="00E5638D" w:rsidRDefault="00CF55DD" w:rsidP="00C03D5E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93D3A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E9E08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16914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90BBD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44BF1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2472D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14F1B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49CC5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F02DD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DB531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D21FE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DFD97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66E7C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962B7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CCDE4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35B47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17627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E9B52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97B05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14DAD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DBE0A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05775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7E477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49594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B1B45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1EB01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13D0A" w14:textId="77777777" w:rsidR="00FE3724" w:rsidRDefault="00FE3724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534CD" w14:textId="77777777" w:rsidR="00351C95" w:rsidRDefault="00351C95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63051" w14:textId="77777777" w:rsidR="00FE3724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14:paraId="5D4A1F1B" w14:textId="70B34007" w:rsidR="00C03D5E" w:rsidRPr="00E5638D" w:rsidRDefault="00C03D5E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FE3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351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E372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351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7A2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7F984737" w14:textId="72876C03" w:rsidR="00C03D5E" w:rsidRPr="00E5638D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C03D5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благоустройства</w:t>
      </w:r>
    </w:p>
    <w:p w14:paraId="0DDC895C" w14:textId="0A62F65A" w:rsidR="00C537A2" w:rsidRPr="00E5638D" w:rsidRDefault="00C537A2" w:rsidP="00FE3724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FE3724"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</w:t>
      </w:r>
      <w:r w:rsidR="00FE3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74E9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F07226" w14:textId="10A3A30F" w:rsidR="00E74E98" w:rsidRPr="00351C95" w:rsidRDefault="00E74E98" w:rsidP="00351C9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Pr="00E5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</w:t>
      </w:r>
      <w:r w:rsidR="00FE3724"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  <w:r w:rsidR="00351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51C95" w:rsidRPr="00351C95">
        <w:rPr>
          <w:rFonts w:ascii="Times New Roman" w:hAnsi="Times New Roman" w:cs="Times New Roman"/>
          <w:color w:val="000000" w:themeColor="text1"/>
          <w:sz w:val="24"/>
          <w:szCs w:val="24"/>
        </w:rPr>
        <w:t>от 30.06.2022 № 55-169</w:t>
      </w:r>
    </w:p>
    <w:p w14:paraId="41C0A902" w14:textId="77777777" w:rsidR="00C537A2" w:rsidRPr="00E5638D" w:rsidRDefault="00C537A2" w:rsidP="009D6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806DF1" w14:textId="6DB900FD" w:rsidR="00E74E98" w:rsidRPr="00E5638D" w:rsidRDefault="00E74E98" w:rsidP="00E74E9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_Hlk10814527"/>
    </w:p>
    <w:bookmarkEnd w:id="69"/>
    <w:p w14:paraId="050B3344" w14:textId="77777777" w:rsidR="000B5339" w:rsidRPr="00E5638D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2D1A6" w14:textId="3AA4EB8E" w:rsidR="000B5339" w:rsidRPr="00E5638D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</w:p>
    <w:p w14:paraId="0E11C3D8" w14:textId="77777777" w:rsidR="000B5339" w:rsidRPr="00E5638D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 ЗАКРЕПЛЕНИИ ПРИЛЕГАЮЩЕЙ ТЕРРИТОРИИ</w:t>
      </w:r>
    </w:p>
    <w:p w14:paraId="5A92F6BB" w14:textId="77777777" w:rsidR="000B5339" w:rsidRPr="00E5638D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УСТАНОВЛЕННЫХ ГРАНИЦАХ</w:t>
      </w:r>
    </w:p>
    <w:p w14:paraId="531045CA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238C4" w14:textId="28FD98B9" w:rsidR="000B5339" w:rsidRPr="00E5638D" w:rsidRDefault="00BF1026" w:rsidP="003B76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                                                     «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</w:t>
      </w:r>
      <w:r w:rsidR="006033B7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55A02BF" w14:textId="458AF23E" w:rsidR="003B7675" w:rsidRPr="00E5638D" w:rsidRDefault="003B7675" w:rsidP="003B767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5638D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населенного пункта</w:t>
      </w:r>
    </w:p>
    <w:p w14:paraId="17587DA3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8A62A" w14:textId="3865F7DE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bookmarkStart w:id="70" w:name="_Hlk103948991"/>
      <w:r w:rsidR="009D617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9D617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(наименование муниципального образования) </w:t>
      </w:r>
      <w:bookmarkEnd w:id="70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Главы </w:t>
      </w:r>
      <w:r w:rsidR="009D617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9D617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hyperlink r:id="rId9" w:history="1">
        <w:r w:rsidRPr="00E5638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Устава</w:t>
        </w:r>
      </w:hyperlink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17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9D617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именуемая в дальнейшем </w:t>
      </w:r>
      <w:r w:rsidR="00D017F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062E6C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дминистрация, с одной стороны, и ___________________________ в лице __________________, действующего на основании ____________________</w:t>
      </w:r>
      <w:r w:rsidR="003B7675"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D017F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E1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или Организация (</w:t>
      </w:r>
      <w:r w:rsidR="00786E11"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зависимости от статуса</w:t>
      </w:r>
      <w:r w:rsidR="00F16DE8"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здесь и далее по тексту необходимое условное обозначение следует подчеркнуть</w:t>
      </w:r>
      <w:r w:rsidR="00786E1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другой стороны, заключили настоящ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нижеследующем:</w:t>
      </w:r>
    </w:p>
    <w:p w14:paraId="6A6B6BD4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4844D" w14:textId="7DF0D204" w:rsidR="000B5339" w:rsidRPr="00E5638D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2" w:name="Par19"/>
      <w:bookmarkEnd w:id="72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Предмет 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</w:p>
    <w:p w14:paraId="4C24411C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29F6C" w14:textId="5E2060CF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обязуется закрепить за </w:t>
      </w:r>
      <w:r w:rsidR="001C377F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Гражданином или Организацией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площадью _________, прилегающую к </w:t>
      </w:r>
      <w:r w:rsidR="00B82677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зданию, строению, сооружению,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земельному участку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расположенному по адресу: ________________, ул. ________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принадлежащему </w:t>
      </w:r>
      <w:r w:rsidR="001C377F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Гражданину или Организации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 праве</w:t>
      </w:r>
      <w:r w:rsidR="00A62A6F"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согласно карты-схемы, являющейся неотъемлемой частью настоящего 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1C377F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осуществлять содержание, благоустройство и санитарное обслуживание указанной территории в соответствии с условиями настоящего 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и Правилами благоустройства территории </w:t>
      </w:r>
      <w:bookmarkStart w:id="73" w:name="_Hlk103949052"/>
      <w:r w:rsidR="009D617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9D617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  <w:bookmarkEnd w:id="73"/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утвержденными решением </w:t>
      </w:r>
      <w:r w:rsidR="009D6172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9D617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«____» ________________ </w:t>
      </w:r>
      <w:r w:rsidR="006033B7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D6172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53B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______</w:t>
      </w:r>
      <w:r w:rsidR="005B15E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D017F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0ABA52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A8539" w14:textId="77777777" w:rsidR="000B5339" w:rsidRPr="00E5638D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 Обязанности сторон</w:t>
      </w:r>
    </w:p>
    <w:p w14:paraId="72F5C6B4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784DA" w14:textId="6122B2B0" w:rsidR="00DA3965" w:rsidRPr="00E5638D" w:rsidRDefault="000B5339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DA396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в пределах своей компетенции имеет право</w:t>
      </w:r>
      <w:r w:rsidR="00502FA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DA396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контроль за содержанием и использованием прилегающей территории в соответствии с законодательством</w:t>
      </w:r>
      <w:r w:rsidR="00AD1FBA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DA396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санитарными нормами и правилами, а также Правилами.</w:t>
      </w:r>
    </w:p>
    <w:p w14:paraId="5BF0B519" w14:textId="77777777" w:rsidR="00DA3965" w:rsidRPr="00E5638D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12BF6" w14:textId="05D6F881" w:rsidR="000B5339" w:rsidRPr="00E5638D" w:rsidRDefault="00DA3965" w:rsidP="005B15E3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обязуется</w:t>
      </w:r>
      <w:r w:rsidR="00A83DA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одействовать </w:t>
      </w:r>
      <w:r w:rsidR="00D017F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Гражданину или Организации 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надлежащего содержания прилегающей территории в соответствии с требованиями Правил.</w:t>
      </w:r>
    </w:p>
    <w:p w14:paraId="6F99DF32" w14:textId="77777777" w:rsidR="00DA3965" w:rsidRPr="00E5638D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2C095" w14:textId="5229EE3D" w:rsidR="00DA3965" w:rsidRPr="00E5638D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</w:t>
      </w:r>
      <w:r w:rsidR="00F16DE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вправе:</w:t>
      </w:r>
    </w:p>
    <w:p w14:paraId="50930EDC" w14:textId="0FDA28D1" w:rsidR="00DA3965" w:rsidRPr="00E5638D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1E3B2A76" w14:textId="05BFF8AC" w:rsidR="00DA3965" w:rsidRPr="00E5638D" w:rsidRDefault="00DA3965" w:rsidP="00062E6C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Ходатайствовать перед Администрацией об изменении условий 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или его досрочном расторжении в случае прекращения прав </w:t>
      </w:r>
      <w:r w:rsidR="00143F6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здание, строение, сооружение, земельный участок </w:t>
      </w:r>
      <w:r w:rsidR="00143F61"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к которому прилегает закрепл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енная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территория.</w:t>
      </w:r>
    </w:p>
    <w:p w14:paraId="25BBDACA" w14:textId="77777777" w:rsidR="00DA3965" w:rsidRPr="00E5638D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91F0A" w14:textId="22D0E3B1" w:rsidR="000B5339" w:rsidRPr="00E5638D" w:rsidRDefault="000B5339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6DE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обязуется:</w:t>
      </w:r>
    </w:p>
    <w:p w14:paraId="708EAE3A" w14:textId="07B8DF3D" w:rsidR="00782F2F" w:rsidRPr="00E5638D" w:rsidRDefault="000B5339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F16DE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2F2F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содержание и благоустройство закрепленной прилегающей территории в соответствии с Правилами.</w:t>
      </w:r>
    </w:p>
    <w:p w14:paraId="2F34BC07" w14:textId="793543A4" w:rsidR="00062E6C" w:rsidRPr="00E5638D" w:rsidRDefault="00782F2F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 </w:t>
      </w:r>
      <w:r w:rsidR="00D15E7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62E6C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амостоятельно или посредством привлечения специализированных организаций за счет собственных средств</w:t>
      </w:r>
      <w:r w:rsidR="00D15E7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6EA760" w14:textId="77777777" w:rsidR="00DF0207" w:rsidRPr="00E5638D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6BD58DD4" w14:textId="258EB293" w:rsidR="00DF0207" w:rsidRPr="00E5638D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2.4.2.2. очищать прилегающие территории</w:t>
      </w:r>
      <w:r w:rsidR="00411EC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AEFE97" w14:textId="7FBF5C91" w:rsidR="00DF0207" w:rsidRPr="00E5638D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2.4.2.3. обрабатывать прилегающие территории противогололедными реагентами;</w:t>
      </w:r>
    </w:p>
    <w:p w14:paraId="3A7E86C2" w14:textId="77777777" w:rsidR="00A83DA3" w:rsidRPr="00E5638D" w:rsidRDefault="00A83DA3" w:rsidP="00A83D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2.4.2.4.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травы не должна превышать 15 сантиметров от поверхности земли;</w:t>
      </w:r>
    </w:p>
    <w:p w14:paraId="4611905F" w14:textId="36E13672" w:rsidR="00DF0207" w:rsidRPr="00E5638D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2.4.2.5.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реже 1 раза в </w:t>
      </w:r>
      <w:r w:rsidR="00411EC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551F2B" w14:textId="0FDA12BE" w:rsidR="00831063" w:rsidRPr="00E5638D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4F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106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729F9372" w14:textId="3C0DCF60" w:rsidR="000B5339" w:rsidRPr="00E5638D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4F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Представить в Администрацию документ, удостоверяющий прекращение права </w:t>
      </w:r>
      <w:r w:rsidR="00F16DE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Гражданина или Организации 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земельный участок (объект благоустройства), в срок не более 5 календарных дней с момента прекращения права.</w:t>
      </w:r>
    </w:p>
    <w:p w14:paraId="6EE87C17" w14:textId="235B5EE5" w:rsidR="000B5339" w:rsidRPr="00E5638D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.5. Прочие условия _____________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______________.</w:t>
      </w:r>
    </w:p>
    <w:p w14:paraId="67ED6BF9" w14:textId="77777777" w:rsidR="000B5339" w:rsidRPr="00E5638D" w:rsidRDefault="000B5339" w:rsidP="002C7F9F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425C5" w14:textId="77777777" w:rsidR="000B5339" w:rsidRPr="00E5638D" w:rsidRDefault="000B5339" w:rsidP="002C7F9F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3. Рассмотрение споров</w:t>
      </w:r>
    </w:p>
    <w:p w14:paraId="2939C924" w14:textId="77777777" w:rsidR="000B5339" w:rsidRPr="00E5638D" w:rsidRDefault="000B5339" w:rsidP="00FC5DE4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C4BAB" w14:textId="192A0A72" w:rsidR="00A40A41" w:rsidRPr="00E5638D" w:rsidRDefault="00A40A41" w:rsidP="00B4694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226F9EF6" w14:textId="779546E3" w:rsidR="00A40A41" w:rsidRPr="00E5638D" w:rsidRDefault="00A40A41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19B182AD" w14:textId="77777777" w:rsidR="00A40A41" w:rsidRPr="00E5638D" w:rsidRDefault="00A40A41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D29F7" w14:textId="55362836" w:rsidR="000B5339" w:rsidRPr="00E5638D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Срок действия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</w:p>
    <w:p w14:paraId="096FB0D1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EEB5D" w14:textId="750E31F8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ее соглашение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 дня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 и действует до прекращения прав </w:t>
      </w:r>
      <w:r w:rsidR="00F16DE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Гражданина или Организации </w:t>
      </w:r>
      <w:bookmarkStart w:id="74" w:name="_Hlk8640813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здание, строение, сооружение, земельный участок </w:t>
      </w:r>
      <w:r w:rsidR="00A64005"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bookmarkEnd w:id="74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F8136C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DD865" w14:textId="77777777" w:rsidR="000B5339" w:rsidRPr="00E5638D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5. Заключительные положения</w:t>
      </w:r>
    </w:p>
    <w:p w14:paraId="74338370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65D7D" w14:textId="08B9135B" w:rsidR="000B5339" w:rsidRPr="00E5638D" w:rsidRDefault="000B5339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Изменение либо расторжение настоящего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по письменному согласию сторон. При недостижении согласия изменение и расторжение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осуществляются в порядке, установленном гражданским законодательством.</w:t>
      </w:r>
    </w:p>
    <w:p w14:paraId="4571FF06" w14:textId="6BF51AB8" w:rsidR="00A40A41" w:rsidRPr="00E5638D" w:rsidRDefault="000B5339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A40A4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617D83B6" w14:textId="70D2FDDB" w:rsidR="000B5339" w:rsidRPr="00E5638D" w:rsidRDefault="00A40A41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2-х экземплярах, имеющих равную юридическую силу, первый из которых хранится у </w:t>
      </w:r>
      <w:r w:rsidR="00946622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 или Организации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второй - в </w:t>
      </w:r>
      <w:r w:rsidR="00946622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B5339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дминистрации.</w:t>
      </w:r>
    </w:p>
    <w:p w14:paraId="2732CE56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27E53" w14:textId="237D21BA" w:rsidR="000B5339" w:rsidRPr="00E5638D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Юридические адреса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контакты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</w:t>
      </w:r>
    </w:p>
    <w:p w14:paraId="3D552220" w14:textId="7777777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AF5A7" w14:textId="642169C7" w:rsidR="000B5339" w:rsidRPr="00E5638D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Администрация:                              </w:t>
      </w:r>
      <w:r w:rsidR="00A64005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46622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или Организация</w:t>
      </w:r>
      <w:r w:rsidR="00A64005"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2D312" w14:textId="15782F7C" w:rsidR="008671B3" w:rsidRPr="00E5638D" w:rsidRDefault="008671B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268A3" w14:textId="4334FEB8" w:rsidR="008671B3" w:rsidRPr="00E5638D" w:rsidRDefault="008671B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0F789" w14:textId="2F5525BE" w:rsidR="008671B3" w:rsidRPr="00E5638D" w:rsidRDefault="008671B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5B28D" w14:textId="39EFC4D5" w:rsidR="008671B3" w:rsidRPr="00E5638D" w:rsidRDefault="008671B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CB749" w14:textId="2850218B" w:rsidR="00C51E63" w:rsidRPr="00E5638D" w:rsidRDefault="00C51E6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3A9EA" w14:textId="77777777" w:rsidR="00C51E63" w:rsidRPr="00E5638D" w:rsidRDefault="00C51E6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2BF52" w14:textId="06EBB1B2" w:rsidR="00D75426" w:rsidRPr="00E5638D" w:rsidRDefault="00D75426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5D3AA" w14:textId="77777777" w:rsidR="00A40A41" w:rsidRPr="00E5638D" w:rsidRDefault="00A40A41" w:rsidP="00DF02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11291C4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D81175E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7D97A67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A7291B2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C7243C7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FF42251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DF9D56A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DADDE96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D9A710B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04A0B60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4E0F390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75051F3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A130236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B11EE42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F63EBD5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1F60293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7543E89" w14:textId="77777777" w:rsidR="009354FE" w:rsidRPr="00E5638D" w:rsidRDefault="009354FE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DD8F449" w14:textId="57FBBFD7" w:rsidR="009354FE" w:rsidRPr="00E5638D" w:rsidRDefault="009354FE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FFB8786" w14:textId="1E21FE9A" w:rsidR="00745BB0" w:rsidRPr="00E5638D" w:rsidRDefault="00745BB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93119B6" w14:textId="0BB424B3" w:rsidR="00B50C27" w:rsidRPr="00E5638D" w:rsidRDefault="00B50C27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8F0A8BE" w14:textId="63863FF6" w:rsidR="00B50C27" w:rsidRPr="00E5638D" w:rsidRDefault="00B50C27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050B063" w14:textId="228B8EA6" w:rsidR="00B50C27" w:rsidRPr="00E5638D" w:rsidRDefault="00B50C27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EEC311F" w14:textId="262562A8" w:rsidR="00B50C27" w:rsidRPr="00E5638D" w:rsidRDefault="00B50C27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3468C32" w14:textId="447D0061" w:rsidR="00B50C27" w:rsidRPr="00E5638D" w:rsidRDefault="00B50C27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E55A551" w14:textId="2588BD20" w:rsidR="009D6172" w:rsidRPr="00E5638D" w:rsidRDefault="009D6172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9CC4746" w14:textId="7CD70950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08D4DCD" w14:textId="27EEA889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9C45B4D" w14:textId="4CEF500B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3DEA33F" w14:textId="5F2954EB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FAB9B94" w14:textId="057C5F4D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F60BAFB" w14:textId="77777777" w:rsidR="003011C0" w:rsidRPr="00E5638D" w:rsidRDefault="003011C0" w:rsidP="00745B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1BB285E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4085932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F528BBB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CC78A75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E17785B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A583202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4834B8C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7AC349F" w14:textId="77777777" w:rsidR="00351C95" w:rsidRDefault="00351C95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46B76C8" w14:textId="77777777" w:rsidR="00351C95" w:rsidRDefault="00351C95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9B880EA" w14:textId="77777777" w:rsidR="00351C95" w:rsidRDefault="00351C95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BF61C04" w14:textId="77777777" w:rsidR="00FE3724" w:rsidRDefault="00FE3724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</w:p>
    <w:p w14:paraId="442F70AB" w14:textId="77777777" w:rsidR="00351C95" w:rsidRDefault="00351C95" w:rsidP="00351C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  </w:t>
      </w:r>
    </w:p>
    <w:tbl>
      <w:tblPr>
        <w:tblStyle w:val="af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</w:tblGrid>
      <w:tr w:rsidR="00351C95" w14:paraId="3057B9B8" w14:textId="77777777" w:rsidTr="00351C95">
        <w:tc>
          <w:tcPr>
            <w:tcW w:w="3226" w:type="dxa"/>
          </w:tcPr>
          <w:p w14:paraId="69ACBD31" w14:textId="77777777" w:rsidR="00351C95" w:rsidRDefault="00351C95" w:rsidP="00351C9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63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Приложение</w:t>
            </w:r>
          </w:p>
          <w:p w14:paraId="53D1BD4B" w14:textId="22E2EFFF" w:rsidR="00351C95" w:rsidRDefault="00351C95" w:rsidP="00351C9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63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 соглашению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 закреплении </w:t>
            </w:r>
            <w:r w:rsidRPr="00E563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прилегающей территории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563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установленных границах</w:t>
            </w:r>
          </w:p>
        </w:tc>
      </w:tr>
    </w:tbl>
    <w:p w14:paraId="4F1E9C5F" w14:textId="77777777" w:rsidR="00351C95" w:rsidRDefault="00351C95" w:rsidP="00351C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461CF16" w14:textId="77777777" w:rsidR="00351C95" w:rsidRDefault="00351C95" w:rsidP="00351C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4096323" w14:textId="77777777" w:rsidR="008671B3" w:rsidRPr="00E5638D" w:rsidRDefault="008671B3" w:rsidP="008671B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lang w:eastAsia="en-US"/>
        </w:rPr>
      </w:pPr>
    </w:p>
    <w:p w14:paraId="499445FB" w14:textId="77777777" w:rsidR="00E338D5" w:rsidRPr="00E5638D" w:rsidRDefault="00E338D5" w:rsidP="00B07C4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5" w:name="Par77"/>
      <w:bookmarkEnd w:id="75"/>
    </w:p>
    <w:p w14:paraId="672D098F" w14:textId="544080A6" w:rsidR="008671B3" w:rsidRPr="00E5638D" w:rsidRDefault="00B07C4B" w:rsidP="00B07C4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КАРТА-СХЕМА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ПРИЛЕГАЮЩЕЙ ТЕРРИТОРИИ</w:t>
      </w:r>
    </w:p>
    <w:p w14:paraId="6E147CA3" w14:textId="77777777" w:rsidR="008671B3" w:rsidRPr="00E5638D" w:rsidRDefault="008671B3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2FE590D" w14:textId="59A7EF7B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Местоположение прилегающей территории</w:t>
      </w:r>
      <w:r w:rsidR="00B07C4B" w:rsidRPr="00E5638D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4"/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(адрес)</w:t>
      </w:r>
    </w:p>
    <w:p w14:paraId="12AB077D" w14:textId="777777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464B0FFD" w14:textId="777777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7CE9C0C9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74CD3E0" w14:textId="694E5397" w:rsidR="008671B3" w:rsidRPr="00E5638D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Сведения о собственнике и (или) ином законном владельце здания,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строения, сооружения, земельного участка, а также уполномоченном лице</w:t>
      </w:r>
      <w:r w:rsidRPr="00E5638D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5"/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14:paraId="6969198E" w14:textId="777777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0CC3FE59" w14:textId="3BC2BC39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47989455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601428C" w14:textId="2E95E5AB" w:rsidR="008671B3" w:rsidRPr="00E5638D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Расстояние от здания, строения, сооружения, земельного участка или ограждения до границы прилегающей территории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 ____________ (м)</w:t>
      </w:r>
      <w:r w:rsidR="00E338D5" w:rsidRPr="00E5638D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6"/>
      </w:r>
    </w:p>
    <w:p w14:paraId="72925E43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E95B32B" w14:textId="6F8C4079" w:rsidR="008671B3" w:rsidRPr="00E5638D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Вид разрешенного 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спользования 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емельного участка, по отношению к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которому устанавливается прилегающая территория:</w:t>
      </w:r>
    </w:p>
    <w:p w14:paraId="4007395C" w14:textId="18C2CA1A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</w:t>
      </w:r>
    </w:p>
    <w:p w14:paraId="703055DC" w14:textId="287D91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(при наличии)</w:t>
      </w:r>
    </w:p>
    <w:p w14:paraId="095AD827" w14:textId="413CC231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</w:t>
      </w:r>
    </w:p>
    <w:p w14:paraId="4205EBE1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5C80629" w14:textId="52F2A738" w:rsidR="008671B3" w:rsidRPr="00E5638D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Наличие объектов (в том числе благоустройства), расположенных на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прилегающей территории, с их описанием</w:t>
      </w:r>
      <w:r w:rsidR="00E338D5" w:rsidRPr="00E5638D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7"/>
      </w:r>
    </w:p>
    <w:p w14:paraId="25A13A86" w14:textId="777777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354EE22C" w14:textId="77777777" w:rsidR="008671B3" w:rsidRPr="00E5638D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709839D6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B13A096" w14:textId="7836FD16" w:rsidR="008671B3" w:rsidRPr="00E5638D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Площадь озелененной территории (при ее наличии _____ кв. м), состав</w:t>
      </w:r>
      <w:r w:rsidR="00E338D5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озеленения (при наличии - деревья - ___ шт., газон, цветники - _____ кв. м)</w:t>
      </w:r>
      <w:r w:rsidR="00E338D5" w:rsidRPr="00E5638D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8"/>
      </w:r>
    </w:p>
    <w:p w14:paraId="45C5BD7D" w14:textId="77777777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7CF3D17" w14:textId="5DB00BE8" w:rsidR="008671B3" w:rsidRPr="00E5638D" w:rsidRDefault="00E338D5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Графическое описание:</w:t>
      </w:r>
    </w:p>
    <w:p w14:paraId="5E097D95" w14:textId="0F39546C" w:rsidR="00E338D5" w:rsidRPr="00E5638D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14:paraId="256860DE" w14:textId="3058EFE1" w:rsidR="00E338D5" w:rsidRPr="00E5638D" w:rsidRDefault="00E338D5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AB463FA" w14:textId="456C1455" w:rsidR="00E338D5" w:rsidRPr="00E5638D" w:rsidRDefault="00E338D5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E54E8A7" w14:textId="06FF0A93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0145511E" w14:textId="5B45A9B7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A8CA5B4" w14:textId="20BDAFA0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80760AC" w14:textId="3E146E44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0D700FE" w14:textId="434DE564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E66145B" w14:textId="3F022380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5018B779" w14:textId="5F436BDB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88D94AA" w14:textId="2A8D0B03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FEC2FFA" w14:textId="22F98B60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A649799" w14:textId="77777777" w:rsidR="00E338D5" w:rsidRPr="00E5638D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4677E1C" w14:textId="70E3D600" w:rsidR="008671B3" w:rsidRPr="00E5638D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Гражданин или Организация</w:t>
      </w:r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bookmarkStart w:id="78" w:name="_Hlk6841104"/>
      <w:r w:rsidR="008671B3"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14:paraId="515DE172" w14:textId="44936C44" w:rsidR="008671B3" w:rsidRPr="00E5638D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</w:t>
      </w:r>
      <w:r w:rsidR="00DA3965"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</w:t>
      </w: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946622"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</w:t>
      </w: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(подпись)    </w:t>
      </w:r>
      <w:r w:rsidR="00DA3965"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</w:t>
      </w: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(расшифровка подписи)</w:t>
      </w:r>
    </w:p>
    <w:p w14:paraId="0391FBDF" w14:textId="77777777" w:rsidR="00946622" w:rsidRPr="00E5638D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9" w:name="_Hlk6841184"/>
      <w:bookmarkEnd w:id="78"/>
    </w:p>
    <w:p w14:paraId="41425AA7" w14:textId="77777777" w:rsidR="00946622" w:rsidRPr="00E5638D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99EB420" w14:textId="7D304E8C" w:rsidR="008671B3" w:rsidRPr="00E5638D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bookmarkEnd w:id="79"/>
    <w:p w14:paraId="7870DDB4" w14:textId="7B461F6B" w:rsidR="008671B3" w:rsidRPr="00E5638D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(для юридических лиц и индивидуальных предпринимателей)</w:t>
      </w:r>
    </w:p>
    <w:p w14:paraId="4C303692" w14:textId="70AA4BB0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5026982C" w14:textId="73A8A5ED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27F25C0D" w14:textId="17C22861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0E93D9EC" w14:textId="591BED8D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1F752A9E" w14:textId="53E27476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Администрация</w:t>
      </w:r>
    </w:p>
    <w:p w14:paraId="3DEF29AF" w14:textId="1B1EEC81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C63C0BF" w14:textId="536F5C96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14:paraId="3AD3156E" w14:textId="723FDAEE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6BEC0A5" w14:textId="2EF127E0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4937D1C" w14:textId="77777777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CA080C6" w14:textId="77777777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14:paraId="0478E57B" w14:textId="0AC0D3DB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(подпись)                    (расшифровка подписи)</w:t>
      </w:r>
    </w:p>
    <w:p w14:paraId="03CB0F11" w14:textId="77777777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D12BC59" w14:textId="32D07FFE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p w14:paraId="01FE3904" w14:textId="77777777" w:rsidR="00DA3965" w:rsidRPr="00E5638D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D67E158" w14:textId="16994F1F" w:rsidR="00D93185" w:rsidRPr="00E5638D" w:rsidRDefault="00D93185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D0F69" w14:textId="0E2C783B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D2814" w14:textId="22C76D65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C8545" w14:textId="76519024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39A62" w14:textId="35166B42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D8BA8" w14:textId="60838D36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D4103" w14:textId="2A43D540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8C4D5" w14:textId="7383C4EA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6454A" w14:textId="134A99FA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1B94E" w14:textId="4D2EA2A0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1C44C" w14:textId="577447DD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5C23A" w14:textId="4928F5D9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C6A50" w14:textId="313748CB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06365" w14:textId="1121F6C1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41484" w14:textId="3A93F3F4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2B5F9" w14:textId="580C0598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F86E3" w14:textId="0026972C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39683" w14:textId="0CF1F6E5" w:rsidR="00B50C27" w:rsidRPr="00E5638D" w:rsidRDefault="00B50C27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95C26" w14:textId="4B70F70B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247A6" w14:textId="03437F4E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77833" w14:textId="354B2475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26483" w14:textId="2296BE6C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3FDFE" w14:textId="7603BB0F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C1AB9" w14:textId="77777777" w:rsidR="003011C0" w:rsidRPr="00E5638D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DD264" w14:textId="77777777" w:rsidR="00351C95" w:rsidRDefault="00351C95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EE62E" w14:textId="77777777" w:rsidR="00FE3724" w:rsidRDefault="00FE3724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D6ECDB" w14:textId="77777777" w:rsidR="00FE3724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</w:p>
    <w:p w14:paraId="37D630B5" w14:textId="3F7ACA96" w:rsidR="00FE3724" w:rsidRPr="00E5638D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ПРИЛОЖЕНИЕ 2</w:t>
      </w:r>
    </w:p>
    <w:p w14:paraId="2F176A6B" w14:textId="77777777" w:rsidR="00FE3724" w:rsidRPr="00E5638D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благоустройства</w:t>
      </w:r>
    </w:p>
    <w:p w14:paraId="305A5C78" w14:textId="77777777" w:rsidR="00FE3724" w:rsidRPr="00E5638D" w:rsidRDefault="00FE3724" w:rsidP="00FE3724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DC3286" w14:textId="77777777" w:rsidR="00351C95" w:rsidRDefault="00FE3724" w:rsidP="00351C95">
      <w:pPr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Pr="00E5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</w:p>
    <w:p w14:paraId="7B44A3BE" w14:textId="0E8AE280" w:rsidR="00745BB0" w:rsidRPr="00E5638D" w:rsidRDefault="00351C95" w:rsidP="00351C9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C95">
        <w:rPr>
          <w:rFonts w:ascii="Times New Roman" w:hAnsi="Times New Roman" w:cs="Times New Roman"/>
          <w:color w:val="000000" w:themeColor="text1"/>
          <w:sz w:val="24"/>
          <w:szCs w:val="24"/>
        </w:rPr>
        <w:t>от 30.06.2022 № 55-169</w:t>
      </w:r>
    </w:p>
    <w:p w14:paraId="3D8A2C2A" w14:textId="78CD15DB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CC6126" w14:textId="31B7F2E8" w:rsidR="00745BB0" w:rsidRPr="00E5638D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096E1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</w:t>
      </w:r>
    </w:p>
    <w:p w14:paraId="43492A67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</w:p>
    <w:p w14:paraId="68EC8436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549900CE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руководителя</w:t>
      </w:r>
    </w:p>
    <w:p w14:paraId="0CC0BBFA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</w:t>
      </w:r>
    </w:p>
    <w:p w14:paraId="58F810D4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3FAA78E5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</w:t>
      </w:r>
    </w:p>
    <w:p w14:paraId="09ECC7E8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организационно-</w:t>
      </w:r>
    </w:p>
    <w:p w14:paraId="5BBDB32C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правовой формы,</w:t>
      </w:r>
    </w:p>
    <w:p w14:paraId="178F790D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7623A7EF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нахождения, ИНН - для</w:t>
      </w:r>
    </w:p>
    <w:p w14:paraId="50EE6F37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</w:t>
      </w:r>
    </w:p>
    <w:p w14:paraId="662D6054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75D55E10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ФИО, адрес регистрации (места</w:t>
      </w:r>
    </w:p>
    <w:p w14:paraId="15868D11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жительства),</w:t>
      </w:r>
    </w:p>
    <w:p w14:paraId="65DE8563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24B01A5B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14:paraId="12EFE469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 - для</w:t>
      </w:r>
    </w:p>
    <w:p w14:paraId="181A5156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</w:t>
      </w:r>
    </w:p>
    <w:p w14:paraId="44AF04C4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0956B9B5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ФИО. реквизиты документа,</w:t>
      </w:r>
    </w:p>
    <w:p w14:paraId="5F1F1ACF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подтверждающего</w:t>
      </w:r>
    </w:p>
    <w:p w14:paraId="47547108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0D812716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- для представителей</w:t>
      </w:r>
    </w:p>
    <w:p w14:paraId="2EC52F0A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</w:p>
    <w:p w14:paraId="5DAA6760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</w:t>
      </w:r>
    </w:p>
    <w:p w14:paraId="6D4CB86C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334BEC50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адрес, адрес</w:t>
      </w:r>
    </w:p>
    <w:p w14:paraId="02B59441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почты,</w:t>
      </w:r>
    </w:p>
    <w:p w14:paraId="0B053744" w14:textId="77777777" w:rsidR="00745BB0" w:rsidRPr="00E5638D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</w:p>
    <w:p w14:paraId="6225E147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04CC1" w14:textId="77777777" w:rsidR="00745BB0" w:rsidRPr="00E5638D" w:rsidRDefault="00745BB0" w:rsidP="00745BB0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проведении земляных работ</w:t>
      </w:r>
    </w:p>
    <w:p w14:paraId="57CD6F37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63967" w14:textId="607E6AE8" w:rsidR="00745BB0" w:rsidRPr="00E5638D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1F251B08" w14:textId="77777777" w:rsidR="00745BB0" w:rsidRPr="00E5638D" w:rsidRDefault="00745BB0" w:rsidP="00745BB0">
      <w:pPr>
        <w:pStyle w:val="afc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населённого пункта. улицы, номер участка, указывается</w:t>
      </w:r>
    </w:p>
    <w:p w14:paraId="6D8ACA0F" w14:textId="77777777" w:rsidR="00745BB0" w:rsidRPr="00E5638D" w:rsidRDefault="00745BB0" w:rsidP="00745BB0">
      <w:pPr>
        <w:pStyle w:val="afc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кадастровый номер земельного участка, если он имеется)</w:t>
      </w:r>
    </w:p>
    <w:p w14:paraId="00769E95" w14:textId="27167F2D" w:rsidR="00745BB0" w:rsidRPr="00E5638D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проведения земляных работ обусловлена аварией________________</w:t>
      </w:r>
    </w:p>
    <w:p w14:paraId="61AE7ACA" w14:textId="3AA813C5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________________________________________________________(указывается фактически</w:t>
      </w:r>
    </w:p>
    <w:p w14:paraId="6CC1E2CB" w14:textId="0DB2AF34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14:paraId="652667AD" w14:textId="7FEA498F" w:rsidR="00745BB0" w:rsidRPr="00E5638D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 график планируемого проведения земляных работ:</w:t>
      </w:r>
    </w:p>
    <w:p w14:paraId="5A14E8E3" w14:textId="6F3722B4" w:rsidR="006B4318" w:rsidRPr="00E5638D" w:rsidRDefault="006B4318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18"/>
        <w:gridCol w:w="4482"/>
      </w:tblGrid>
      <w:tr w:rsidR="00E5638D" w:rsidRPr="00E5638D" w14:paraId="425421A4" w14:textId="77777777" w:rsidTr="006B4318">
        <w:tc>
          <w:tcPr>
            <w:tcW w:w="445" w:type="dxa"/>
          </w:tcPr>
          <w:p w14:paraId="5A8C460A" w14:textId="68CC4B00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5267C227" w14:textId="587B1609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719027CF" w14:textId="5D20AEC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Начальные и конечные даты и время </w:t>
            </w: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соответствующего мероприятия</w:t>
            </w:r>
          </w:p>
        </w:tc>
      </w:tr>
      <w:tr w:rsidR="00E5638D" w:rsidRPr="00E5638D" w14:paraId="7BBC287F" w14:textId="77777777" w:rsidTr="006B4318">
        <w:tc>
          <w:tcPr>
            <w:tcW w:w="445" w:type="dxa"/>
          </w:tcPr>
          <w:p w14:paraId="309B6AB8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559DC06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5AC172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18" w:rsidRPr="00E5638D" w14:paraId="3F8EEAA3" w14:textId="77777777" w:rsidTr="006B4318">
        <w:tc>
          <w:tcPr>
            <w:tcW w:w="445" w:type="dxa"/>
          </w:tcPr>
          <w:p w14:paraId="7C6A9A87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0B719C4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643D43" w14:textId="77777777" w:rsidR="006B4318" w:rsidRPr="00E5638D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749DE8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33ADC" w14:textId="40429123" w:rsidR="00745BB0" w:rsidRPr="00E5638D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006680D2" w14:textId="7B11EA75" w:rsidR="00745BB0" w:rsidRPr="00E5638D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E5638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персональных данных</w:t>
      </w:r>
      <w:r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689AE7" w14:textId="3EF07DE0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1" w:name="_Hlk10815552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14:paraId="6D2C1AD3" w14:textId="47263155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500DFFD9" w14:textId="37B3CE43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441D07AA" w14:textId="1C3D02D0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14:paraId="28BBEAD0" w14:textId="4B6F3EC5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4C2BF02C" w14:textId="74B74C87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50C27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М.П.</w:t>
      </w: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указание на то, что подписавшее лицо</w:t>
      </w:r>
    </w:p>
    <w:p w14:paraId="4CA9B42E" w14:textId="64E50923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</w:p>
    <w:p w14:paraId="25722DA4" w14:textId="6D853072" w:rsidR="00745BB0" w:rsidRPr="00E5638D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81"/>
    <w:p w14:paraId="284DB9C2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B6E5D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sub_10001"/>
      <w:bookmarkEnd w:id="82"/>
    </w:p>
    <w:p w14:paraId="24BD1579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sub_20000"/>
      <w:bookmarkEnd w:id="83"/>
    </w:p>
    <w:p w14:paraId="26EABAB8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CA845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528EC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CBBAB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3D672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86B93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E0F0F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6A385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266D9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7ECEE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C3218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6F818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25102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B606A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AF94F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DF906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1583C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FC5DC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7A484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E8168" w14:textId="77777777" w:rsidR="002E0648" w:rsidRPr="00E5638D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69789" w14:textId="77777777" w:rsidR="002E0648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0A56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63F76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D70E0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02780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84985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93C13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266B0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A5A36" w14:textId="77777777" w:rsidR="00FE3724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38F28" w14:textId="77777777" w:rsidR="00FE3724" w:rsidRPr="00E5638D" w:rsidRDefault="00FE3724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77CA6" w14:textId="77777777" w:rsidR="00FE3724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E2D07" w14:textId="6B3F1D8C" w:rsidR="00FE3724" w:rsidRPr="00E5638D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ПРИЛОЖЕНИЕ 3</w:t>
      </w:r>
    </w:p>
    <w:p w14:paraId="76B24CCB" w14:textId="77777777" w:rsidR="00FE3724" w:rsidRPr="00E5638D" w:rsidRDefault="00FE3724" w:rsidP="00FE3724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благоустройства</w:t>
      </w:r>
    </w:p>
    <w:p w14:paraId="3138ED20" w14:textId="77777777" w:rsidR="00FE3724" w:rsidRPr="00E5638D" w:rsidRDefault="00FE3724" w:rsidP="00FE3724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91D9D1" w14:textId="77777777" w:rsidR="00351C95" w:rsidRDefault="00FE3724" w:rsidP="00351C95">
      <w:pPr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Pr="00E5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</w:p>
    <w:p w14:paraId="04063426" w14:textId="055E0317" w:rsidR="002E0648" w:rsidRPr="00E5638D" w:rsidRDefault="00351C95" w:rsidP="00351C9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C95">
        <w:rPr>
          <w:rFonts w:ascii="Times New Roman" w:hAnsi="Times New Roman" w:cs="Times New Roman"/>
          <w:color w:val="000000" w:themeColor="text1"/>
          <w:sz w:val="24"/>
          <w:szCs w:val="24"/>
        </w:rPr>
        <w:t>от 30.06.2022 № 55-169</w:t>
      </w:r>
    </w:p>
    <w:p w14:paraId="3B81E859" w14:textId="4270BD40" w:rsidR="002E0648" w:rsidRPr="00E5638D" w:rsidRDefault="002E0648" w:rsidP="006B431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7DDFA" w14:textId="77777777" w:rsidR="006B4318" w:rsidRPr="00E5638D" w:rsidRDefault="006B4318" w:rsidP="006B431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DA838" w14:textId="77777777" w:rsidR="002E0648" w:rsidRPr="00E5638D" w:rsidRDefault="002E0648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B0EE1" w14:textId="56F5A8E8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14:paraId="65867EAA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73B6310C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руководителя</w:t>
      </w:r>
    </w:p>
    <w:p w14:paraId="2F848BC7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органа)</w:t>
      </w:r>
    </w:p>
    <w:p w14:paraId="0AF312DC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A2732ED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лиц: наименование,</w:t>
      </w:r>
    </w:p>
    <w:p w14:paraId="3CD97FFF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нахождения,</w:t>
      </w:r>
    </w:p>
    <w:p w14:paraId="7F102190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8E49FE7" w14:textId="0F68ED5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ОГРН, ИНН</w:t>
      </w:r>
      <w:r w:rsidR="002E0648"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D72DDE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0B078C65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лиц: фамилия, имя и</w:t>
      </w:r>
    </w:p>
    <w:p w14:paraId="3BA1C400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 отчество,</w:t>
      </w:r>
    </w:p>
    <w:p w14:paraId="47E90E83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52DEA19D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рождения, адрес места</w:t>
      </w:r>
    </w:p>
    <w:p w14:paraId="41EADEB3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(регистрации)</w:t>
      </w:r>
    </w:p>
    <w:p w14:paraId="6A6E4A9F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431AE8C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14:paraId="21020335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</w:t>
      </w:r>
    </w:p>
    <w:p w14:paraId="6541D3A1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960BD5A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(наименование, серия и номер, дата</w:t>
      </w:r>
    </w:p>
    <w:p w14:paraId="7F4CF4D1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выдачи, наименование органа,</w:t>
      </w:r>
    </w:p>
    <w:p w14:paraId="4658EEEF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выдавшего документ)</w:t>
      </w:r>
    </w:p>
    <w:p w14:paraId="5CD32E26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C9E5427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телефона, факс</w:t>
      </w:r>
    </w:p>
    <w:p w14:paraId="510F28AB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D98136B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(или) адрес</w:t>
      </w:r>
    </w:p>
    <w:p w14:paraId="5E2DCDE8" w14:textId="77777777" w:rsidR="00745BB0" w:rsidRPr="00E5638D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 для связи</w:t>
      </w:r>
    </w:p>
    <w:p w14:paraId="1E41158D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474A6" w14:textId="77777777" w:rsidR="00745BB0" w:rsidRPr="00E5638D" w:rsidRDefault="00745BB0" w:rsidP="002E0648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предоставлении разрешения на осуществление земляных работ</w:t>
      </w:r>
    </w:p>
    <w:p w14:paraId="745BE782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A838A" w14:textId="6166B0AA" w:rsidR="00745BB0" w:rsidRPr="00E5638D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разрешение на осуществление земляных работ на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 земельном участке/на земле, государственная собственность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на которую не разграничена (указывается нужное).</w:t>
      </w:r>
    </w:p>
    <w:p w14:paraId="4CECC4C4" w14:textId="085294E6" w:rsidR="00745BB0" w:rsidRPr="00E5638D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(если имеется)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E8109F" w14:textId="23A4EA68" w:rsidR="00745BB0" w:rsidRPr="00E5638D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 (участка земли, государственная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на которую не разграничена): ___________________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___________________________________________(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адрес земельного участка: адрес земельного участка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 соответствии со сведениями Единого государственного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реестра недвижимости, если земельный участок поставлен на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учет: в отношении участка земли, государственная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на которую не разграничена, указываются координаты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характерных точек границ территории)</w:t>
      </w:r>
    </w:p>
    <w:p w14:paraId="386D0F3D" w14:textId="2A6241A9" w:rsidR="00745BB0" w:rsidRPr="00E5638D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Площадь земельного участка (земли) ___________________________ кв. м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площадь земельного участка (земли); площадь земельного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участка указывается в соответствии со сведениями Единого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реестра недвижимости, если земельный участок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 на кадастровый учет)</w:t>
      </w:r>
    </w:p>
    <w:p w14:paraId="3701EF3A" w14:textId="04ABC11E" w:rsidR="00745BB0" w:rsidRPr="00E5638D" w:rsidRDefault="00745BB0" w:rsidP="00EA61F1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Приложения, согласно </w:t>
      </w:r>
      <w:r w:rsidR="003011C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пункту 13.6</w:t>
      </w:r>
      <w:r w:rsidR="003011C0" w:rsidRPr="00E5638D">
        <w:rPr>
          <w:color w:val="000000" w:themeColor="text1"/>
        </w:rPr>
        <w:t xml:space="preserve"> </w:t>
      </w:r>
      <w:r w:rsidR="00EA61F1" w:rsidRPr="00E563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Правил благоустройства территории </w:t>
      </w:r>
      <w:r w:rsidR="00AE37A5" w:rsidRP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 сельского поселения</w:t>
      </w:r>
      <w:r w:rsidR="002E0648" w:rsidRPr="00AE37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</w:t>
      </w:r>
      <w:r w:rsidR="00EA61F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1F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</w:t>
      </w:r>
      <w:r w:rsidR="00AE37A5" w:rsidRP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</w:t>
      </w:r>
      <w:r w:rsidR="00AE37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E37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депутатов Восточного сельского посления</w:t>
      </w:r>
      <w:r w:rsidR="00EA61F1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A61F1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________________ 2022 № ______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C09E078" w14:textId="684F472D" w:rsidR="00745BB0" w:rsidRPr="00E5638D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заявлении в порядке, установленном </w:t>
      </w:r>
      <w:hyperlink r:id="rId11" w:history="1">
        <w:r w:rsidRPr="00E5638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r w:rsidR="002E0648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 персональных данных</w:t>
      </w:r>
      <w:r w:rsidR="002E0648" w:rsidRPr="00E5638D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407CFC" w14:textId="77777777" w:rsidR="002E0648" w:rsidRPr="00E5638D" w:rsidRDefault="002E0648" w:rsidP="002E064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6" w:name="sub_20001"/>
      <w:bookmarkStart w:id="87" w:name="_Hlk10818234"/>
      <w:bookmarkEnd w:id="86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14:paraId="4707C170" w14:textId="77777777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0F94C320" w14:textId="77777777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590E6982" w14:textId="77777777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14:paraId="18F273A0" w14:textId="77777777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284A7AF9" w14:textId="21B91153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14:paraId="4C5C5EA0" w14:textId="77777777" w:rsidR="002E0648" w:rsidRPr="00E5638D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</w:p>
    <w:p w14:paraId="0EA6F47F" w14:textId="3BCF4B52" w:rsidR="002E0648" w:rsidRPr="00E5638D" w:rsidRDefault="0051738B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2E0648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лиц)                                                        </w:t>
      </w: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2E0648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представителем по доверенности)</w:t>
      </w:r>
    </w:p>
    <w:p w14:paraId="3D9DA075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3B466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8" w:name="sub_30000"/>
      <w:bookmarkEnd w:id="87"/>
      <w:bookmarkEnd w:id="88"/>
    </w:p>
    <w:p w14:paraId="042FCC9E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50866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E443C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DD6B8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026DB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CC0DE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D3D9F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559E1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7C55D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466FA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8C27B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CA08D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EB5BB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F3F3A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19AC0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040A3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4D7A4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EB9C0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48B38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7F9D9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E37EA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D4951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0DE00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97235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48A5C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2A2DE" w14:textId="77777777" w:rsidR="00D10596" w:rsidRPr="00E5638D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17BA4" w14:textId="77777777" w:rsidR="00D10596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79439" w14:textId="77777777" w:rsidR="00FE3724" w:rsidRDefault="00FE3724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E2C5E" w14:textId="77777777" w:rsidR="00FE3724" w:rsidRDefault="00FE3724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8F966" w14:textId="77777777" w:rsidR="00FE3724" w:rsidRPr="00E5638D" w:rsidRDefault="00FE3724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106C7" w14:textId="77777777" w:rsidR="0055743B" w:rsidRPr="00E5638D" w:rsidRDefault="0055743B" w:rsidP="00814907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C49E7" w14:textId="77777777" w:rsidR="00AE37A5" w:rsidRDefault="00AE37A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94CDF" w14:textId="77777777" w:rsidR="00351C95" w:rsidRDefault="00351C9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56740" w14:textId="77777777" w:rsidR="00AE37A5" w:rsidRDefault="00AE37A5" w:rsidP="00AE37A5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FBD16" w14:textId="3BC6D785" w:rsidR="00AE37A5" w:rsidRPr="00E5638D" w:rsidRDefault="00AE37A5" w:rsidP="00AE37A5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ПРИЛОЖЕНИЕ 4</w:t>
      </w:r>
    </w:p>
    <w:p w14:paraId="59D5D4AD" w14:textId="77777777" w:rsidR="00AE37A5" w:rsidRPr="00E5638D" w:rsidRDefault="00AE37A5" w:rsidP="00AE37A5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благоустройства</w:t>
      </w:r>
    </w:p>
    <w:p w14:paraId="7B4CC8F6" w14:textId="77777777" w:rsidR="00AE37A5" w:rsidRPr="00E5638D" w:rsidRDefault="00AE37A5" w:rsidP="00AE37A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7A8D60" w14:textId="77777777" w:rsidR="00351C95" w:rsidRDefault="00AE37A5" w:rsidP="00351C95">
      <w:pPr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Pr="00E5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</w:p>
    <w:p w14:paraId="744C10FC" w14:textId="588E8167" w:rsidR="00AE37A5" w:rsidRDefault="00351C95" w:rsidP="00351C9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C95">
        <w:rPr>
          <w:rFonts w:ascii="Times New Roman" w:hAnsi="Times New Roman" w:cs="Times New Roman"/>
          <w:color w:val="000000" w:themeColor="text1"/>
          <w:sz w:val="24"/>
          <w:szCs w:val="24"/>
        </w:rPr>
        <w:t>от 30.06.2022 № 55-169</w:t>
      </w:r>
    </w:p>
    <w:p w14:paraId="25348D3B" w14:textId="77777777" w:rsidR="00AE37A5" w:rsidRDefault="00AE37A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AE9AC" w14:textId="77777777" w:rsidR="00AE37A5" w:rsidRDefault="00AE37A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35222" w14:textId="77777777" w:rsidR="00AE37A5" w:rsidRDefault="00AE37A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2DCDC" w14:textId="77777777" w:rsidR="00AE37A5" w:rsidRDefault="00AE37A5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EFA31" w14:textId="77777777" w:rsidR="00745BB0" w:rsidRPr="00E5638D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завершения земляных работ</w:t>
      </w:r>
    </w:p>
    <w:p w14:paraId="21C100DF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B210A" w14:textId="796E38B5" w:rsidR="00745BB0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5BB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45BB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5BB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45BB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20___ г.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№ </w:t>
      </w:r>
      <w:r w:rsidR="00745BB0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513F2EAF" w14:textId="194025BD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___________________________________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7FEED64C" w14:textId="572F30CD" w:rsidR="00745BB0" w:rsidRPr="00E5638D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(Ф.И.О. наименование, адрес Заявителя</w:t>
      </w:r>
      <w:r w:rsidR="00D10596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производящего земляные работы)</w:t>
      </w:r>
    </w:p>
    <w:p w14:paraId="08A022F0" w14:textId="36FD66BD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По объекту: ________________________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02691873" w14:textId="6C6B5FFE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14DB9D4A" w14:textId="77777777" w:rsidR="00745BB0" w:rsidRPr="00E5638D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объекта, адрес проведения земляных работ)</w:t>
      </w:r>
    </w:p>
    <w:p w14:paraId="24AFEF75" w14:textId="5271D267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элементов благоустройства, нарушенных в период низких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 наружного воздуха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до 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___»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 20_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 г.</w:t>
      </w:r>
    </w:p>
    <w:p w14:paraId="6B1B90F1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21534" w14:textId="14827051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14:paraId="75741A1E" w14:textId="0FA18D18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9" w:name="_Hlk10815843"/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 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14:paraId="021AF3E1" w14:textId="080799AE" w:rsidR="00745BB0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745BB0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должность </w:t>
      </w: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="00745BB0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 </w:t>
      </w: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="00745BB0"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bookmarkEnd w:id="89"/>
    <w:p w14:paraId="5F0A9F55" w14:textId="77777777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14:paraId="1F83A423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183C93FB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6297323A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0EA0C" w14:textId="0010D440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ию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озеленению территории после проведения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 выполнены в полном объеме.</w:t>
      </w:r>
    </w:p>
    <w:p w14:paraId="7D5FA7BF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E5638D" w:rsidRPr="00E5638D" w14:paraId="41B48EDB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33EF9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C89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7B6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191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E5638D" w:rsidRPr="00E5638D" w14:paraId="282B10EC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9442B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12F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881EB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CCA19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DDA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13F9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газон/грунт</w:t>
            </w:r>
          </w:p>
        </w:tc>
      </w:tr>
      <w:tr w:rsidR="00E5638D" w:rsidRPr="00E5638D" w14:paraId="05AE6113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02EE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E2C1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часть</w:t>
            </w:r>
          </w:p>
        </w:tc>
      </w:tr>
      <w:tr w:rsidR="00E5638D" w:rsidRPr="00E5638D" w14:paraId="0CD7C9FB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CCE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779D5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9B7E5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AC06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4483B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E86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15CCCC9D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60C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872ED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DCB6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4DE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9BF49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C0C9E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3B817D01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53E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915C9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5B6A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2CE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9C9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96AC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5006C58D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551B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E0A0A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412F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BA1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5156A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37686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4E6A2D78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8804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FDA7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CFF5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8CF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8A9D5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42D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62D7E534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20D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CE16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016D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271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F9A8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827B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725A10EB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DA61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67096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E5638D" w:rsidRPr="00E5638D" w14:paraId="1D3EC446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ECD4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53264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площадка, спортивная </w:t>
            </w: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B1B1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34DE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EC62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4D3C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1F71DD90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843B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973E4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FF55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68F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E904B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487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62E7C61A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8DF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B2BF8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2A5A1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F7D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8D197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6991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0F839D52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B8E5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D2725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озеленения</w:t>
            </w:r>
          </w:p>
        </w:tc>
      </w:tr>
      <w:tr w:rsidR="00E5638D" w:rsidRPr="00E5638D" w14:paraId="64FD8416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71566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CD641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43A2D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8C3E3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B8C0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7D0F" w14:textId="77777777" w:rsidR="00745BB0" w:rsidRPr="00E5638D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C11F73" w14:textId="77777777" w:rsidR="00745BB0" w:rsidRPr="00E5638D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49B29" w14:textId="2B342DC2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восстановлению и озеленению (в том числе малых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архитектурных форм),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зеленых насаждений после завершения земляных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согласно разрешению на осуществление земляных работ от 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 20__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 _____</w:t>
      </w:r>
      <w:r w:rsidR="00D10596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 выполнены полностью.</w:t>
      </w:r>
    </w:p>
    <w:p w14:paraId="33C3262C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13562" w14:textId="046A3853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14:paraId="79FF745C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378F8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2224842F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63272BE5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0CE60" w14:textId="581FE4B2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собственника территории</w:t>
      </w:r>
    </w:p>
    <w:p w14:paraId="5A957853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FBA7D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20D24F30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575CCC32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06D68" w14:textId="3335E511" w:rsidR="00745BB0" w:rsidRPr="00E5638D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14:paraId="35A179A5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D2DAC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01FDE5EC" w14:textId="77777777" w:rsidR="00D10596" w:rsidRPr="00E5638D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63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5B1CD4F1" w14:textId="77777777" w:rsidR="00652081" w:rsidRPr="00E5638D" w:rsidRDefault="00652081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B65B9" w14:textId="77777777" w:rsidR="00652081" w:rsidRPr="00E5638D" w:rsidRDefault="00652081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768CC" w14:textId="77777777" w:rsidR="00652081" w:rsidRPr="00E5638D" w:rsidRDefault="00652081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D7113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A56C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43708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D29E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A7921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E7900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D1076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DD3A5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9F1D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35AF6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1F255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1037F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CEC71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30EFD" w14:textId="77777777" w:rsidR="00B50C27" w:rsidRPr="00E5638D" w:rsidRDefault="00B50C27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50AD1" w14:textId="699DBD40" w:rsidR="00D22D98" w:rsidRPr="00E5638D" w:rsidRDefault="00D22D98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22806" w14:textId="2D765DF9" w:rsidR="009D6172" w:rsidRPr="00E5638D" w:rsidRDefault="009D6172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FF399" w14:textId="6630FBC3" w:rsidR="009D6172" w:rsidRPr="00E5638D" w:rsidRDefault="009D6172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7571D" w14:textId="66159CE5" w:rsidR="009D6172" w:rsidRPr="00E5638D" w:rsidRDefault="009D6172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67274" w14:textId="392D3AD4" w:rsidR="009D6172" w:rsidRPr="00E5638D" w:rsidRDefault="009D6172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699C8" w14:textId="77777777" w:rsidR="00C77225" w:rsidRPr="00E5638D" w:rsidRDefault="00C7722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98537" w14:textId="3B608F46" w:rsidR="009D6172" w:rsidRDefault="009D6172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6D7EA" w14:textId="77777777" w:rsidR="00AE37A5" w:rsidRDefault="00AE37A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B7042" w14:textId="777190D3" w:rsidR="00AE37A5" w:rsidRPr="00E5638D" w:rsidRDefault="00AE37A5" w:rsidP="00AE37A5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                                                                      ПРИЛОЖЕНИЕ 5</w:t>
      </w:r>
    </w:p>
    <w:p w14:paraId="554E8C76" w14:textId="77777777" w:rsidR="00AE37A5" w:rsidRPr="00E5638D" w:rsidRDefault="00AE37A5" w:rsidP="00AE37A5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благоустройства</w:t>
      </w:r>
    </w:p>
    <w:p w14:paraId="416F67B4" w14:textId="77777777" w:rsidR="00AE37A5" w:rsidRPr="00E5638D" w:rsidRDefault="00AE37A5" w:rsidP="00AE37A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B33746" w14:textId="77777777" w:rsidR="00351C95" w:rsidRDefault="00AE37A5" w:rsidP="00351C95">
      <w:pPr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Pr="00E563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</w:t>
      </w:r>
      <w:r w:rsidRPr="00FE37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</w:p>
    <w:p w14:paraId="76D61A99" w14:textId="175C31E7" w:rsidR="00AE37A5" w:rsidRDefault="00351C95" w:rsidP="00351C95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C95">
        <w:rPr>
          <w:rFonts w:ascii="Times New Roman" w:hAnsi="Times New Roman" w:cs="Times New Roman"/>
          <w:color w:val="000000" w:themeColor="text1"/>
          <w:sz w:val="24"/>
          <w:szCs w:val="24"/>
        </w:rPr>
        <w:t>от 30.06.2022 № 55-169</w:t>
      </w:r>
    </w:p>
    <w:p w14:paraId="0EC763AF" w14:textId="77777777" w:rsidR="00AE37A5" w:rsidRDefault="00AE37A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7ED0B" w14:textId="77777777" w:rsidR="00AE37A5" w:rsidRDefault="00AE37A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D88DF" w14:textId="77777777" w:rsidR="00AE37A5" w:rsidRPr="00E5638D" w:rsidRDefault="00AE37A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5E444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14:paraId="3C0304D5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14:paraId="5ADD2A3B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(наименование руководителя и уполномоченного органа)</w:t>
      </w:r>
    </w:p>
    <w:p w14:paraId="71AA04E1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</w:t>
      </w:r>
    </w:p>
    <w:p w14:paraId="228A17B6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(наименование с указанием </w:t>
      </w:r>
    </w:p>
    <w:p w14:paraId="26BC7138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организационно-правовой формы, </w:t>
      </w:r>
    </w:p>
    <w:p w14:paraId="26502B7D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6CA13273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место нахождение, ОГРН, ИНН</w:t>
      </w: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footnoteReference w:id="12"/>
      </w: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для юридических лиц), </w:t>
      </w:r>
    </w:p>
    <w:p w14:paraId="7F195006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091FE5E7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Ф. И. О., адрес регистрации (места жительства),</w:t>
      </w:r>
    </w:p>
    <w:p w14:paraId="27C37BCD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117139BF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реквизиты документа, </w:t>
      </w:r>
    </w:p>
    <w:p w14:paraId="3FC118CC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удостоверяющего личность - для физических лиц, </w:t>
      </w:r>
    </w:p>
    <w:p w14:paraId="6DE11DBA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ОГРНИП, ИНН – для индивидуальных предпринимателей),</w:t>
      </w:r>
    </w:p>
    <w:p w14:paraId="703E5DAE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239CD8D2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Ф. И. О., реквизиты документа, </w:t>
      </w:r>
    </w:p>
    <w:p w14:paraId="5336A676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729CE337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подтверждающего полномочия </w:t>
      </w:r>
    </w:p>
    <w:p w14:paraId="07C5B9D5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для представителя заявителя),</w:t>
      </w:r>
    </w:p>
    <w:p w14:paraId="4776D5CD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34F506DE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71553FB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48439C26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почтовый адрес, адрес электронной почты, </w:t>
      </w:r>
    </w:p>
    <w:p w14:paraId="64CA4115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номер телефона) </w:t>
      </w:r>
    </w:p>
    <w:p w14:paraId="3E2FB652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14:paraId="47722CA6" w14:textId="22635AEE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кустарников</w:t>
      </w:r>
    </w:p>
    <w:p w14:paraId="0227B360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91FE6" w14:textId="047F140F" w:rsidR="003F4AA4" w:rsidRPr="00E5638D" w:rsidRDefault="003F4AA4" w:rsidP="003F4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нужное)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нужное)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нужное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E992FA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Кадастровый номер земельного участка: ____________________ (</w:t>
      </w:r>
      <w:r w:rsidRPr="00E56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имеется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9B831D3" w14:textId="77777777" w:rsidR="003F4AA4" w:rsidRPr="00E5638D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участка: ____________________________</w:t>
      </w:r>
    </w:p>
    <w:p w14:paraId="3A5C3D8D" w14:textId="77777777" w:rsidR="003F4AA4" w:rsidRPr="00E5638D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7FB21226" w14:textId="77777777" w:rsidR="003F4AA4" w:rsidRPr="00E5638D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земельного участка (земли) ________________________ кв. м</w:t>
      </w:r>
    </w:p>
    <w:p w14:paraId="6D6F4A64" w14:textId="77777777" w:rsidR="003F4AA4" w:rsidRPr="00E5638D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6185D1A4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86F65" w14:textId="6983EBCD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(указываются в соответствии с пунктом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052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15.5</w:t>
      </w:r>
      <w:r w:rsidR="00CB052E" w:rsidRPr="00E5638D">
        <w:rPr>
          <w:color w:val="000000" w:themeColor="text1"/>
        </w:rPr>
        <w:t xml:space="preserve"> </w:t>
      </w:r>
      <w:r w:rsidR="00CB052E" w:rsidRPr="00E563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Правил благоустройства территории </w:t>
      </w:r>
      <w:r w:rsidR="00AE37A5" w:rsidRP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Восточного сельского поселения</w:t>
      </w:r>
      <w:r w:rsidR="00CB052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утвержденных решением </w:t>
      </w:r>
      <w:r w:rsidR="00AE37A5" w:rsidRP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депутатов</w:t>
      </w:r>
      <w:r w:rsid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Восточного сельского поселения</w:t>
      </w:r>
      <w:r w:rsidR="00AE37A5" w:rsidRPr="00AE3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52E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052E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________________ 2022 № ______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14:paraId="55666855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</w:p>
    <w:p w14:paraId="54BD5B45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14:paraId="7F635076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14:paraId="2012BC60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</w:p>
    <w:p w14:paraId="09D16BF2" w14:textId="77777777" w:rsidR="003F4AA4" w:rsidRPr="00E5638D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6D7D0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3"/>
      </w:r>
    </w:p>
    <w:p w14:paraId="6732298A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E5638D" w:rsidRPr="00E5638D" w14:paraId="1C50D6CF" w14:textId="77777777" w:rsidTr="00800E7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A709151" w14:textId="77777777" w:rsidR="003F4AA4" w:rsidRPr="00E5638D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837F69" w14:textId="77777777" w:rsidR="003F4AA4" w:rsidRPr="00E5638D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EBB8E5A" w14:textId="77777777" w:rsidR="003F4AA4" w:rsidRPr="00E5638D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78FC9089" w14:textId="77777777" w:rsidTr="00800E7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644D7AF2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B727527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1050779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E5638D" w:rsidRPr="00E5638D" w14:paraId="3DE7CD37" w14:textId="77777777" w:rsidTr="00800E74">
        <w:trPr>
          <w:trHeight w:val="514"/>
        </w:trPr>
        <w:tc>
          <w:tcPr>
            <w:tcW w:w="2518" w:type="dxa"/>
            <w:shd w:val="clear" w:color="auto" w:fill="auto"/>
          </w:tcPr>
          <w:p w14:paraId="0C41C0F9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94C4D5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34FF7F1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06B067E8" w14:textId="77777777" w:rsidTr="00800E74">
        <w:tc>
          <w:tcPr>
            <w:tcW w:w="2518" w:type="dxa"/>
            <w:shd w:val="clear" w:color="auto" w:fill="auto"/>
          </w:tcPr>
          <w:p w14:paraId="00B889B5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4287863F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4360025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E5638D" w:rsidRPr="00E5638D" w14:paraId="04146866" w14:textId="77777777" w:rsidTr="00800E74">
        <w:tc>
          <w:tcPr>
            <w:tcW w:w="2518" w:type="dxa"/>
            <w:shd w:val="clear" w:color="auto" w:fill="auto"/>
          </w:tcPr>
          <w:p w14:paraId="388EE84D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5D72B494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14866D1B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5638D" w:rsidRPr="00E5638D" w14:paraId="3B2AA1B5" w14:textId="77777777" w:rsidTr="00800E74">
        <w:tc>
          <w:tcPr>
            <w:tcW w:w="2518" w:type="dxa"/>
            <w:shd w:val="clear" w:color="auto" w:fill="auto"/>
          </w:tcPr>
          <w:p w14:paraId="1DF5BE64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7795B1AE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4CE589F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E5638D" w:rsidRPr="00E5638D" w14:paraId="2E5D982F" w14:textId="77777777" w:rsidTr="00800E74">
        <w:tc>
          <w:tcPr>
            <w:tcW w:w="2518" w:type="dxa"/>
            <w:shd w:val="clear" w:color="auto" w:fill="auto"/>
          </w:tcPr>
          <w:p w14:paraId="6D8A5D57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2BC279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9D07D23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4AA4" w:rsidRPr="00E5638D" w14:paraId="7A381B35" w14:textId="77777777" w:rsidTr="00800E74">
        <w:tc>
          <w:tcPr>
            <w:tcW w:w="2518" w:type="dxa"/>
            <w:shd w:val="clear" w:color="auto" w:fill="auto"/>
          </w:tcPr>
          <w:p w14:paraId="57A40F33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E80659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F48509D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доверенности)</w:t>
            </w:r>
          </w:p>
          <w:p w14:paraId="34494711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578BDC2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5348B" w14:textId="77777777" w:rsidR="003F4AA4" w:rsidRPr="00E5638D" w:rsidRDefault="003F4AA4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4AA4" w:rsidRPr="00E5638D" w:rsidSect="00800E74">
      <w:headerReference w:type="even" r:id="rId12"/>
      <w:headerReference w:type="default" r:id="rId13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2878" w14:textId="77777777" w:rsidR="00E51C25" w:rsidRDefault="00E51C25" w:rsidP="00F271B1">
      <w:pPr>
        <w:spacing w:after="0" w:line="240" w:lineRule="auto"/>
      </w:pPr>
      <w:r>
        <w:separator/>
      </w:r>
    </w:p>
  </w:endnote>
  <w:endnote w:type="continuationSeparator" w:id="0">
    <w:p w14:paraId="0E9152D7" w14:textId="77777777" w:rsidR="00E51C25" w:rsidRDefault="00E51C25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D33D" w14:textId="77777777" w:rsidR="00E51C25" w:rsidRDefault="00E51C25" w:rsidP="00F271B1">
      <w:pPr>
        <w:spacing w:after="0" w:line="240" w:lineRule="auto"/>
      </w:pPr>
      <w:r>
        <w:separator/>
      </w:r>
    </w:p>
  </w:footnote>
  <w:footnote w:type="continuationSeparator" w:id="0">
    <w:p w14:paraId="383B7600" w14:textId="77777777" w:rsidR="00E51C25" w:rsidRDefault="00E51C25" w:rsidP="00F271B1">
      <w:pPr>
        <w:spacing w:after="0" w:line="240" w:lineRule="auto"/>
      </w:pPr>
      <w:r>
        <w:continuationSeparator/>
      </w:r>
    </w:p>
  </w:footnote>
  <w:footnote w:id="1">
    <w:p w14:paraId="77821FFD" w14:textId="52A7C119" w:rsidR="00800E74" w:rsidRDefault="00800E74" w:rsidP="00DF0207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1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1"/>
    </w:p>
  </w:footnote>
  <w:footnote w:id="2">
    <w:p w14:paraId="70D82F77" w14:textId="26B75948" w:rsidR="00800E74" w:rsidRDefault="00800E74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5A7EE6F1" w14:textId="18BB48CD" w:rsidR="00800E74" w:rsidRDefault="00800E74">
      <w:pPr>
        <w:pStyle w:val="af9"/>
      </w:pPr>
      <w:r>
        <w:rPr>
          <w:rStyle w:val="afb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14:paraId="1A9B20C5" w14:textId="4FD1B968" w:rsidR="00800E74" w:rsidRDefault="00800E74" w:rsidP="00EB2DF9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14:paraId="7A97E179" w14:textId="670134C4" w:rsidR="00800E74" w:rsidRDefault="00800E74" w:rsidP="00EB2DF9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14:paraId="2464E646" w14:textId="725C080A" w:rsidR="00800E74" w:rsidRDefault="00800E74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6" w:name="_Hlk6840896"/>
      <w:r>
        <w:t>Данное условие не является обязательным и может исключено</w:t>
      </w:r>
      <w:bookmarkEnd w:id="76"/>
    </w:p>
  </w:footnote>
  <w:footnote w:id="7">
    <w:p w14:paraId="0A079CF7" w14:textId="7366CC5D" w:rsidR="00800E74" w:rsidRDefault="00800E74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7" w:name="_Hlk6840934"/>
      <w:r w:rsidRPr="00E338D5">
        <w:t>Данное условие не является обязательным и может исключено</w:t>
      </w:r>
      <w:bookmarkEnd w:id="77"/>
    </w:p>
  </w:footnote>
  <w:footnote w:id="8">
    <w:p w14:paraId="5E1CB3E4" w14:textId="1078BBE7" w:rsidR="00800E74" w:rsidRDefault="00800E74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9">
    <w:p w14:paraId="1DF0F24F" w14:textId="77777777" w:rsidR="00800E74" w:rsidRPr="00745BB0" w:rsidRDefault="00800E74" w:rsidP="00745BB0">
      <w:pPr>
        <w:pStyle w:val="af9"/>
      </w:pPr>
      <w:r>
        <w:rPr>
          <w:rStyle w:val="afb"/>
        </w:rPr>
        <w:footnoteRef/>
      </w:r>
      <w:r>
        <w:t xml:space="preserve"> </w:t>
      </w:r>
      <w:bookmarkStart w:id="80" w:name="_Hlk10815311"/>
      <w:r w:rsidRPr="00745BB0">
        <w:t>Указывается в случае, если заявителем является физическое лицо.</w:t>
      </w:r>
      <w:bookmarkEnd w:id="80"/>
    </w:p>
    <w:p w14:paraId="659BEC87" w14:textId="5A7101A4" w:rsidR="00800E74" w:rsidRDefault="00800E74">
      <w:pPr>
        <w:pStyle w:val="af9"/>
      </w:pPr>
    </w:p>
  </w:footnote>
  <w:footnote w:id="10">
    <w:p w14:paraId="0FD57328" w14:textId="17AAD2E2" w:rsidR="00DD7CAB" w:rsidRDefault="00DD7CAB" w:rsidP="002E0648">
      <w:pPr>
        <w:pStyle w:val="af9"/>
      </w:pPr>
      <w:r>
        <w:rPr>
          <w:rStyle w:val="afb"/>
        </w:rPr>
        <w:footnoteRef/>
      </w:r>
      <w:r w:rsidRPr="00745BB0">
        <w:t xml:space="preserve"> </w:t>
      </w:r>
      <w:bookmarkStart w:id="84" w:name="_Hlk10818001"/>
      <w:r w:rsidRPr="00745BB0">
        <w:t>ОГРН и ИНН не указываются в отношении иностранных юридических лиц</w:t>
      </w:r>
      <w:bookmarkEnd w:id="84"/>
    </w:p>
  </w:footnote>
  <w:footnote w:id="11">
    <w:p w14:paraId="7BF3DDD8" w14:textId="5D1B0286" w:rsidR="00DD7CAB" w:rsidRDefault="00DD7CAB">
      <w:pPr>
        <w:pStyle w:val="af9"/>
      </w:pPr>
      <w:r>
        <w:rPr>
          <w:rStyle w:val="afb"/>
        </w:rPr>
        <w:footnoteRef/>
      </w:r>
      <w:r>
        <w:t xml:space="preserve"> </w:t>
      </w:r>
      <w:bookmarkStart w:id="85" w:name="_Hlk10818212"/>
      <w:r w:rsidRPr="00745BB0">
        <w:t>Указывается в случае, если заявителем является физическое лицо.</w:t>
      </w:r>
      <w:bookmarkEnd w:id="85"/>
    </w:p>
  </w:footnote>
  <w:footnote w:id="12">
    <w:p w14:paraId="14149EE9" w14:textId="77777777" w:rsidR="00DD7CAB" w:rsidRPr="00643FD6" w:rsidRDefault="00DD7CAB" w:rsidP="003F4AA4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3">
    <w:p w14:paraId="7621058A" w14:textId="77777777" w:rsidR="00DD7CAB" w:rsidRPr="006929FB" w:rsidRDefault="00DD7CAB" w:rsidP="003F4AA4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3294" w14:textId="77777777" w:rsidR="00DD7CAB" w:rsidRDefault="00DD7CA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DD7CAB" w:rsidRDefault="00DD7C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C4A4" w14:textId="77777777" w:rsidR="00DD7CAB" w:rsidRDefault="00DD7CA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1AE2">
      <w:rPr>
        <w:rStyle w:val="ab"/>
        <w:noProof/>
      </w:rPr>
      <w:t>74</w:t>
    </w:r>
    <w:r>
      <w:rPr>
        <w:rStyle w:val="ab"/>
      </w:rPr>
      <w:fldChar w:fldCharType="end"/>
    </w:r>
  </w:p>
  <w:p w14:paraId="09CE43C6" w14:textId="77777777" w:rsidR="00DD7CAB" w:rsidRDefault="00DD7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217322263">
    <w:abstractNumId w:val="7"/>
  </w:num>
  <w:num w:numId="2" w16cid:durableId="2136481082">
    <w:abstractNumId w:val="6"/>
  </w:num>
  <w:num w:numId="3" w16cid:durableId="930817646">
    <w:abstractNumId w:val="11"/>
  </w:num>
  <w:num w:numId="4" w16cid:durableId="241306192">
    <w:abstractNumId w:val="9"/>
  </w:num>
  <w:num w:numId="5" w16cid:durableId="293755338">
    <w:abstractNumId w:val="14"/>
  </w:num>
  <w:num w:numId="6" w16cid:durableId="1870757052">
    <w:abstractNumId w:val="13"/>
  </w:num>
  <w:num w:numId="7" w16cid:durableId="1953976581">
    <w:abstractNumId w:val="3"/>
  </w:num>
  <w:num w:numId="8" w16cid:durableId="537938802">
    <w:abstractNumId w:val="2"/>
  </w:num>
  <w:num w:numId="9" w16cid:durableId="209396206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1075863129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 w16cid:durableId="6580926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 w16cid:durableId="146657804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 w16cid:durableId="1497191125">
    <w:abstractNumId w:val="8"/>
  </w:num>
  <w:num w:numId="14" w16cid:durableId="1061101903">
    <w:abstractNumId w:val="5"/>
  </w:num>
  <w:num w:numId="15" w16cid:durableId="400564587">
    <w:abstractNumId w:val="10"/>
  </w:num>
  <w:num w:numId="16" w16cid:durableId="1336882952">
    <w:abstractNumId w:val="12"/>
  </w:num>
  <w:num w:numId="17" w16cid:durableId="862865305">
    <w:abstractNumId w:val="4"/>
  </w:num>
  <w:num w:numId="18" w16cid:durableId="27036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44D5"/>
    <w:rsid w:val="00004A91"/>
    <w:rsid w:val="00006EA7"/>
    <w:rsid w:val="000101B2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66F4"/>
    <w:rsid w:val="00116846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517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0B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1C95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AB9"/>
    <w:rsid w:val="003A7CA5"/>
    <w:rsid w:val="003B0383"/>
    <w:rsid w:val="003B2813"/>
    <w:rsid w:val="003B5DC8"/>
    <w:rsid w:val="003B6C1D"/>
    <w:rsid w:val="003B7675"/>
    <w:rsid w:val="003C026E"/>
    <w:rsid w:val="003C36B5"/>
    <w:rsid w:val="003C3CCA"/>
    <w:rsid w:val="003C3D0D"/>
    <w:rsid w:val="003C498D"/>
    <w:rsid w:val="003C4E37"/>
    <w:rsid w:val="003C5C23"/>
    <w:rsid w:val="003D3269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1494"/>
    <w:rsid w:val="00431D02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139E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312A"/>
    <w:rsid w:val="004B352E"/>
    <w:rsid w:val="004B3BE4"/>
    <w:rsid w:val="004C0313"/>
    <w:rsid w:val="004C2A7B"/>
    <w:rsid w:val="004C333E"/>
    <w:rsid w:val="004C5205"/>
    <w:rsid w:val="004C5307"/>
    <w:rsid w:val="004D085D"/>
    <w:rsid w:val="004D42A5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471"/>
    <w:rsid w:val="004E7B52"/>
    <w:rsid w:val="004E7E8B"/>
    <w:rsid w:val="004F02F3"/>
    <w:rsid w:val="004F0A26"/>
    <w:rsid w:val="004F0F41"/>
    <w:rsid w:val="004F1D3D"/>
    <w:rsid w:val="004F30DD"/>
    <w:rsid w:val="004F3B87"/>
    <w:rsid w:val="004F3FF4"/>
    <w:rsid w:val="004F4272"/>
    <w:rsid w:val="004F4E1F"/>
    <w:rsid w:val="00502FA5"/>
    <w:rsid w:val="00503377"/>
    <w:rsid w:val="00503CCF"/>
    <w:rsid w:val="00512092"/>
    <w:rsid w:val="00513F87"/>
    <w:rsid w:val="0051738B"/>
    <w:rsid w:val="00517D0C"/>
    <w:rsid w:val="00524863"/>
    <w:rsid w:val="00524AD9"/>
    <w:rsid w:val="0052722F"/>
    <w:rsid w:val="0052780D"/>
    <w:rsid w:val="00530445"/>
    <w:rsid w:val="005314BA"/>
    <w:rsid w:val="00532C15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E23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4DD2"/>
    <w:rsid w:val="00585091"/>
    <w:rsid w:val="00585434"/>
    <w:rsid w:val="00585E8B"/>
    <w:rsid w:val="005905DF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6E3"/>
    <w:rsid w:val="005B3D8F"/>
    <w:rsid w:val="005B418D"/>
    <w:rsid w:val="005B4CB2"/>
    <w:rsid w:val="005B5E99"/>
    <w:rsid w:val="005B7A5B"/>
    <w:rsid w:val="005C0AA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36151"/>
    <w:rsid w:val="00641FC0"/>
    <w:rsid w:val="006423AA"/>
    <w:rsid w:val="0064392B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C20"/>
    <w:rsid w:val="00674FF3"/>
    <w:rsid w:val="006756FD"/>
    <w:rsid w:val="00675C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460B"/>
    <w:rsid w:val="007849BD"/>
    <w:rsid w:val="0078502E"/>
    <w:rsid w:val="00786A9A"/>
    <w:rsid w:val="00786E11"/>
    <w:rsid w:val="007873A9"/>
    <w:rsid w:val="00790DDF"/>
    <w:rsid w:val="007914FE"/>
    <w:rsid w:val="00793459"/>
    <w:rsid w:val="0079466A"/>
    <w:rsid w:val="00797BEF"/>
    <w:rsid w:val="007A04A0"/>
    <w:rsid w:val="007A3564"/>
    <w:rsid w:val="007A3651"/>
    <w:rsid w:val="007A5C7E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0C1E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0E74"/>
    <w:rsid w:val="00801A06"/>
    <w:rsid w:val="00801AE2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F91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4746"/>
    <w:rsid w:val="008B4BE1"/>
    <w:rsid w:val="008B58E2"/>
    <w:rsid w:val="008C273F"/>
    <w:rsid w:val="008C501D"/>
    <w:rsid w:val="008C505C"/>
    <w:rsid w:val="008C65D2"/>
    <w:rsid w:val="008C71D2"/>
    <w:rsid w:val="008D153A"/>
    <w:rsid w:val="008D17F3"/>
    <w:rsid w:val="008D2928"/>
    <w:rsid w:val="008D3E0B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37D82"/>
    <w:rsid w:val="0094094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E37A5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027"/>
    <w:rsid w:val="00B53523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62E7"/>
    <w:rsid w:val="00BD7424"/>
    <w:rsid w:val="00BE00B4"/>
    <w:rsid w:val="00BE14C6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6D74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85B"/>
    <w:rsid w:val="00C70A11"/>
    <w:rsid w:val="00C73335"/>
    <w:rsid w:val="00C73D78"/>
    <w:rsid w:val="00C75C7A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27AE"/>
    <w:rsid w:val="00CA37E3"/>
    <w:rsid w:val="00CA48B5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2D98"/>
    <w:rsid w:val="00D24F63"/>
    <w:rsid w:val="00D25619"/>
    <w:rsid w:val="00D27698"/>
    <w:rsid w:val="00D327B7"/>
    <w:rsid w:val="00D3386F"/>
    <w:rsid w:val="00D37A73"/>
    <w:rsid w:val="00D37FF0"/>
    <w:rsid w:val="00D40C78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68B8"/>
    <w:rsid w:val="00D707A4"/>
    <w:rsid w:val="00D73FA1"/>
    <w:rsid w:val="00D75426"/>
    <w:rsid w:val="00D76299"/>
    <w:rsid w:val="00D7687E"/>
    <w:rsid w:val="00D83CCF"/>
    <w:rsid w:val="00D84530"/>
    <w:rsid w:val="00D86BF9"/>
    <w:rsid w:val="00D91C28"/>
    <w:rsid w:val="00D93185"/>
    <w:rsid w:val="00D94373"/>
    <w:rsid w:val="00D9496A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6700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5910"/>
    <w:rsid w:val="00DD59FF"/>
    <w:rsid w:val="00DD72F8"/>
    <w:rsid w:val="00DD747A"/>
    <w:rsid w:val="00DD7CAB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368"/>
    <w:rsid w:val="00E10E2E"/>
    <w:rsid w:val="00E1177B"/>
    <w:rsid w:val="00E15254"/>
    <w:rsid w:val="00E1606D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C25"/>
    <w:rsid w:val="00E51F35"/>
    <w:rsid w:val="00E532A2"/>
    <w:rsid w:val="00E5426F"/>
    <w:rsid w:val="00E54EEA"/>
    <w:rsid w:val="00E5638D"/>
    <w:rsid w:val="00E6013B"/>
    <w:rsid w:val="00E60778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663B"/>
    <w:rsid w:val="00F00B2B"/>
    <w:rsid w:val="00F016ED"/>
    <w:rsid w:val="00F03970"/>
    <w:rsid w:val="00F05410"/>
    <w:rsid w:val="00F06BE0"/>
    <w:rsid w:val="00F11199"/>
    <w:rsid w:val="00F11949"/>
    <w:rsid w:val="00F1213A"/>
    <w:rsid w:val="00F12E0D"/>
    <w:rsid w:val="00F138AD"/>
    <w:rsid w:val="00F16DE8"/>
    <w:rsid w:val="00F171D1"/>
    <w:rsid w:val="00F20B65"/>
    <w:rsid w:val="00F20FD6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511B1"/>
    <w:rsid w:val="00F55D3F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5FD6"/>
    <w:rsid w:val="00FC7A3A"/>
    <w:rsid w:val="00FD1C72"/>
    <w:rsid w:val="00FD4991"/>
    <w:rsid w:val="00FD6AC1"/>
    <w:rsid w:val="00FE13A3"/>
    <w:rsid w:val="00FE2A2F"/>
    <w:rsid w:val="00FE2B88"/>
    <w:rsid w:val="00FE2EF9"/>
    <w:rsid w:val="00FE3724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  <w15:docId w15:val="{3FDA1B0F-9E13-478F-8A1C-1DE34BF8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D1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character" w:customStyle="1" w:styleId="20">
    <w:name w:val="Заголовок 2 Знак"/>
    <w:basedOn w:val="a0"/>
    <w:link w:val="2"/>
    <w:rsid w:val="002D1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54755D-AAB6-4788-B455-04759ED8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28691</Words>
  <Characters>163544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Александр Рыжков</cp:lastModifiedBy>
  <cp:revision>2</cp:revision>
  <cp:lastPrinted>2022-07-01T01:39:00Z</cp:lastPrinted>
  <dcterms:created xsi:type="dcterms:W3CDTF">2022-07-04T06:31:00Z</dcterms:created>
  <dcterms:modified xsi:type="dcterms:W3CDTF">2022-07-04T06:31:00Z</dcterms:modified>
</cp:coreProperties>
</file>