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8C" w:rsidRPr="0062618C" w:rsidRDefault="0062618C" w:rsidP="006261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62618C" w:rsidRPr="0062618C" w:rsidRDefault="0062618C" w:rsidP="006261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СЕЛЬСКОГО ПОСЕЛЕНИЯ</w:t>
      </w:r>
    </w:p>
    <w:p w:rsidR="0062618C" w:rsidRPr="0062618C" w:rsidRDefault="0062618C" w:rsidP="006261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62618C" w:rsidRPr="0062618C" w:rsidRDefault="0062618C" w:rsidP="006261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8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62618C" w:rsidRPr="0062618C" w:rsidRDefault="0062618C" w:rsidP="006261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8C" w:rsidRPr="0062618C" w:rsidRDefault="0062618C" w:rsidP="006261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8C" w:rsidRPr="0062618C" w:rsidRDefault="0062618C" w:rsidP="0062618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618C" w:rsidRPr="0062618C" w:rsidRDefault="0062618C" w:rsidP="006261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8C" w:rsidRPr="0062618C" w:rsidRDefault="0062618C" w:rsidP="006261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8C" w:rsidRPr="0062618C" w:rsidRDefault="0062618C" w:rsidP="006261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18C" w:rsidRPr="0062618C" w:rsidRDefault="0062618C" w:rsidP="0062618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октября 2017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62618C" w:rsidRPr="0062618C" w:rsidRDefault="0062618C" w:rsidP="0062618C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 w:rsidRPr="0062618C"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gramStart"/>
      <w:r w:rsidRPr="0062618C">
        <w:rPr>
          <w:rFonts w:ascii="Times New Roman" w:eastAsia="Times New Roman" w:hAnsi="Times New Roman" w:cs="Times New Roman"/>
          <w:lang w:eastAsia="ru-RU"/>
        </w:rPr>
        <w:t>с. Восточное</w:t>
      </w:r>
      <w:proofErr w:type="gramEnd"/>
    </w:p>
    <w:p w:rsidR="0092302D" w:rsidRDefault="0092302D" w:rsidP="0092302D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302D" w:rsidRPr="0092302D" w:rsidRDefault="0092302D" w:rsidP="0092302D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2302D">
        <w:rPr>
          <w:rFonts w:ascii="Times New Roman" w:eastAsia="Calibri" w:hAnsi="Times New Roman" w:cs="Times New Roman"/>
          <w:bCs/>
          <w:sz w:val="28"/>
          <w:szCs w:val="28"/>
        </w:rPr>
        <w:t>Об утверждении Порядка проведения общественного обсуждения проекта муниципальной программы «</w:t>
      </w:r>
      <w:r w:rsidRPr="0092302D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в рамках реализации приоритетного проекта «Формирование комфортной городской среды»</w:t>
      </w:r>
      <w:proofErr w:type="gramEnd"/>
    </w:p>
    <w:p w:rsidR="0092302D" w:rsidRPr="0092302D" w:rsidRDefault="0092302D" w:rsidP="0092302D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</w:t>
      </w:r>
      <w:proofErr w:type="gramEnd"/>
      <w:r w:rsidRPr="0092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среды», администрация Восточного сельского поселения Хабаровского муниципального района Хабаровского края</w:t>
      </w: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230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проведения общественного обсуждения проекта 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в рамках реализации приоритетного проекта «Формирование комфортной городской среды».</w:t>
      </w:r>
      <w:proofErr w:type="gramEnd"/>
    </w:p>
    <w:p w:rsidR="0092302D" w:rsidRPr="0092302D" w:rsidRDefault="0092302D" w:rsidP="009230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2D">
        <w:rPr>
          <w:rFonts w:ascii="Times New Roman" w:eastAsia="Calibri" w:hAnsi="Times New Roman" w:cs="Times New Roman"/>
          <w:sz w:val="28"/>
          <w:szCs w:val="28"/>
        </w:rPr>
        <w:t>2. Опубликовать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администрации: www.adminvostochnoe.ru</w:t>
      </w:r>
    </w:p>
    <w:p w:rsidR="0092302D" w:rsidRPr="0092302D" w:rsidRDefault="0092302D" w:rsidP="009230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2D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92302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2302D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главного специалиста</w:t>
      </w:r>
      <w:r w:rsidR="00D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7749">
        <w:rPr>
          <w:rFonts w:ascii="Times New Roman" w:eastAsia="Calibri" w:hAnsi="Times New Roman" w:cs="Times New Roman"/>
          <w:sz w:val="28"/>
          <w:szCs w:val="28"/>
        </w:rPr>
        <w:t>Терешкину</w:t>
      </w:r>
      <w:proofErr w:type="spellEnd"/>
      <w:r w:rsidR="00D877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87749">
        <w:rPr>
          <w:rFonts w:ascii="Times New Roman" w:eastAsia="Calibri" w:hAnsi="Times New Roman" w:cs="Times New Roman"/>
          <w:sz w:val="28"/>
          <w:szCs w:val="28"/>
        </w:rPr>
        <w:t>О.В</w:t>
      </w:r>
      <w:proofErr w:type="spellEnd"/>
      <w:r w:rsidR="00D877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2D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2302D" w:rsidRPr="0092302D" w:rsidRDefault="0092302D" w:rsidP="00923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02D" w:rsidRPr="0092302D" w:rsidRDefault="0092302D" w:rsidP="00923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302D" w:rsidRDefault="0092302D" w:rsidP="00923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2D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92302D">
        <w:rPr>
          <w:rFonts w:ascii="Times New Roman" w:eastAsia="Calibri" w:hAnsi="Times New Roman" w:cs="Times New Roman"/>
          <w:sz w:val="28"/>
          <w:szCs w:val="28"/>
        </w:rPr>
        <w:tab/>
      </w:r>
      <w:r w:rsidRPr="0092302D">
        <w:rPr>
          <w:rFonts w:ascii="Times New Roman" w:eastAsia="Calibri" w:hAnsi="Times New Roman" w:cs="Times New Roman"/>
          <w:sz w:val="28"/>
          <w:szCs w:val="28"/>
        </w:rPr>
        <w:tab/>
      </w:r>
      <w:r w:rsidRPr="0092302D">
        <w:rPr>
          <w:rFonts w:ascii="Times New Roman" w:eastAsia="Calibri" w:hAnsi="Times New Roman" w:cs="Times New Roman"/>
          <w:sz w:val="28"/>
          <w:szCs w:val="28"/>
        </w:rPr>
        <w:tab/>
      </w:r>
      <w:r w:rsidRPr="0092302D">
        <w:rPr>
          <w:rFonts w:ascii="Times New Roman" w:eastAsia="Calibri" w:hAnsi="Times New Roman" w:cs="Times New Roman"/>
          <w:sz w:val="28"/>
          <w:szCs w:val="28"/>
        </w:rPr>
        <w:tab/>
      </w:r>
      <w:r w:rsidRPr="0092302D">
        <w:rPr>
          <w:rFonts w:ascii="Times New Roman" w:eastAsia="Calibri" w:hAnsi="Times New Roman" w:cs="Times New Roman"/>
          <w:sz w:val="28"/>
          <w:szCs w:val="28"/>
        </w:rPr>
        <w:tab/>
      </w:r>
      <w:r w:rsidRPr="0092302D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92302D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92302D">
        <w:rPr>
          <w:rFonts w:ascii="Times New Roman" w:eastAsia="Calibri" w:hAnsi="Times New Roman" w:cs="Times New Roman"/>
          <w:sz w:val="28"/>
          <w:szCs w:val="28"/>
        </w:rPr>
        <w:t xml:space="preserve">. Новиков </w:t>
      </w:r>
    </w:p>
    <w:p w:rsidR="00D87749" w:rsidRPr="0092302D" w:rsidRDefault="00D87749" w:rsidP="0092302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92302D" w:rsidRPr="0092302D" w:rsidTr="004342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2302D" w:rsidRPr="0092302D" w:rsidRDefault="0092302D" w:rsidP="009230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2302D" w:rsidRPr="0092302D" w:rsidRDefault="0092302D" w:rsidP="0092302D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230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УТВЕРЖДЕН</w:t>
            </w:r>
            <w:proofErr w:type="gramEnd"/>
          </w:p>
          <w:p w:rsidR="0092302D" w:rsidRPr="0092302D" w:rsidRDefault="0092302D" w:rsidP="0092302D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230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Постановлением </w:t>
            </w:r>
            <w:proofErr w:type="gramStart"/>
            <w:r w:rsidRPr="009230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администрации Восточного сельского поселения Хабаровского муниципального района Хабаровского края</w:t>
            </w:r>
            <w:proofErr w:type="gramEnd"/>
          </w:p>
          <w:p w:rsidR="0092302D" w:rsidRPr="0092302D" w:rsidRDefault="0092302D" w:rsidP="0092302D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2302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_____________ № </w:t>
            </w:r>
            <w:proofErr w:type="gramEnd"/>
          </w:p>
        </w:tc>
      </w:tr>
    </w:tbl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92302D" w:rsidRPr="0092302D" w:rsidRDefault="0092302D" w:rsidP="0092302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общественного обсуждения</w:t>
      </w:r>
      <w:r w:rsidR="00D8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Порядок определяет форму, порядок и сроки проведения общественного обсуждения проекта 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(далее – муниципальная программа).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Общественные обсуждения проекта муниципальной программы проводятся в целях: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информирования граждан, организаций и общественных объединений Восточного сельского поселения Хабаровского муниципального района Хабаровского края о разработанном проекте муниципальной программы;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учет мнения граждан, организаций, объединений Восточного сельского поселения Хабаровского муниципального района Хабаровского края о разработанном проекте муниципальной программы.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Общественное обсуждение проекта муниципальной программы организуется и проводится ответственным исполнителем муниципальной программы.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осуществляется в отношении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постановления Восточного сельского поселения Хабаровского муниципального района Хабаровского края</w:t>
      </w:r>
      <w:proofErr w:type="gramEnd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новой программы.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общественных обсуждениях участвуют граждане, проживающие на территории Восточного сельского поселения Хабаровского муниципального района, достигшие возраста 18 лет, а также представители организаций и общественных объединений, представителей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 Восточного сельского поселения Хабаровского муниципального района</w:t>
      </w:r>
      <w:proofErr w:type="gramEnd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 Восточного сельского поселения Хабаровского муниципального района Хабаровского края.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общественного обсуждения создаётся общественная комиссия из представителей органов местного самоуправления, общественных организаций, иных лиц для организации такого обсуждения, </w:t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проведения комиссионной оценки предложений заинтересованных лиц, а также для осуществления контроля за реализацией программы после её утверждения в установленном порядке.</w:t>
      </w:r>
      <w:proofErr w:type="gramEnd"/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размещении проекта муниципальной программы публикуется следующая информация: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Извещение о проведении общественного обсуждения проекта муниципальной программы по форме согласно приложению 1 к настоящему Порядку.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Срок проведения общественного обсуждения, который должен составлять не менее 30 дней со дня размещения проекта муниципальной программы на официальном сайте Восточного сельского поселения Хабаровского муниципального района.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Состав общественной комиссии.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Участникам общественного обсуждения при направлении замечаний (предложений) к проекту муниципальной программы необходимо указывать фамилию, имя, отчество и дату рождения гражданина,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самоуправления.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замечания в ходе общественного обсуждения к проекту муниципальной программы могут, быть направлены в адрес Восточного сельского поселения Хабаровского муниципального района Хабаровского края, так и в электронном виде на официальный сайт </w:t>
      </w:r>
      <w:r w:rsidRPr="0092302D">
        <w:rPr>
          <w:rFonts w:ascii="Times New Roman" w:eastAsia="Times New Roman" w:hAnsi="Times New Roman" w:cs="Times New Roman"/>
          <w:sz w:val="28"/>
          <w:szCs w:val="28"/>
          <w:lang w:eastAsia="ru-RU"/>
        </w:rPr>
        <w:t>www.adminvostochnoe.ru</w:t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замечания (предложения) к проекту муниципальной программы признаются анонимными и к рассмотрению не принимаются.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Комиссия по рассмотрению и оценке предложений граждан, организаций о включении в муниципальную программу рассматривает, обобщает, анализирует замечания (предложения), поступившие в рамках общественного обсуждения проекта муниципальной программы. В случае целесообразности и обоснованности замечания (предложения) ответственный исполнитель муниципальной программы дорабатывает проект муниципальной программы.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общественного обсуждения носят рекомендательный характер.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замечаний проект муниципальной программы остается без изменений.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общественного обсуждения проекта муниципальной программы в течение 7 рабочих дней после завершения срока общественного обсуждения проекта муниципальной программы формируются ответственным исполнителем муниципальной программы в виде итогового документа (протокола) по форме согласно приложению 2 к настоящему Порядку и подлежат размещению на официальном сайте Восточного  сельского поселения Хабаровского муниципального района».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92302D" w:rsidRPr="0092302D" w:rsidTr="004342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2302D" w:rsidRPr="0092302D" w:rsidRDefault="0092302D" w:rsidP="009230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2302D" w:rsidRPr="0092302D" w:rsidRDefault="0092302D" w:rsidP="0092302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302D" w:rsidRPr="0092302D" w:rsidRDefault="0092302D" w:rsidP="0092302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302D" w:rsidRPr="0092302D" w:rsidRDefault="0092302D" w:rsidP="0092302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2302D" w:rsidRPr="0092302D" w:rsidRDefault="0092302D" w:rsidP="0092302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:rsidR="0092302D" w:rsidRPr="0092302D" w:rsidRDefault="0092302D" w:rsidP="009230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порядку проведения общественного обсуждения проекта муниципальной программы «Формирование современной городской среды на территории </w:t>
            </w:r>
            <w:proofErr w:type="spellStart"/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Корсаковского</w:t>
            </w:r>
            <w:proofErr w:type="spellEnd"/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92302D" w:rsidRPr="0092302D" w:rsidRDefault="0092302D" w:rsidP="009230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Восточного муниципального района Хабаровского края на 2018 – 2022 годы»</w:t>
            </w:r>
          </w:p>
        </w:tc>
      </w:tr>
    </w:tbl>
    <w:p w:rsidR="0092302D" w:rsidRPr="0092302D" w:rsidRDefault="0092302D" w:rsidP="009230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976"/>
      </w:tblGrid>
      <w:tr w:rsidR="0092302D" w:rsidRPr="0092302D" w:rsidTr="00434221">
        <w:tc>
          <w:tcPr>
            <w:tcW w:w="5070" w:type="dxa"/>
          </w:tcPr>
          <w:p w:rsidR="0092302D" w:rsidRPr="0092302D" w:rsidRDefault="0092302D" w:rsidP="0092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администрацию Восточного сельского поселения  Хабаровского муниципального района Хабаровского края</w:t>
            </w:r>
          </w:p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_______________________________</w:t>
            </w:r>
            <w:proofErr w:type="gramEnd"/>
          </w:p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92302D" w:rsidRPr="0092302D" w:rsidRDefault="0092302D" w:rsidP="0092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 или наименование организации)</w:t>
            </w:r>
          </w:p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Проживающих</w:t>
            </w:r>
            <w:proofErr w:type="gramEnd"/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(расположенных) по адресу: ___________________________</w:t>
            </w:r>
          </w:p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ИНН/</w:t>
            </w:r>
            <w:proofErr w:type="spellStart"/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  <w:proofErr w:type="spellEnd"/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________________________</w:t>
            </w:r>
          </w:p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</w:t>
            </w:r>
          </w:p>
          <w:p w:rsidR="0092302D" w:rsidRPr="0092302D" w:rsidRDefault="0092302D" w:rsidP="009230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(для юридических лиц)</w:t>
            </w:r>
          </w:p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__________________________</w:t>
            </w:r>
          </w:p>
          <w:p w:rsidR="0092302D" w:rsidRPr="0092302D" w:rsidRDefault="0092302D" w:rsidP="009230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302D" w:rsidRPr="0092302D" w:rsidRDefault="0092302D" w:rsidP="009230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</w:p>
    <w:p w:rsidR="0092302D" w:rsidRPr="0092302D" w:rsidRDefault="0092302D" w:rsidP="0092302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обсуждения проекта 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</w:t>
      </w:r>
    </w:p>
    <w:p w:rsidR="0092302D" w:rsidRPr="0092302D" w:rsidRDefault="0092302D" w:rsidP="0092302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включить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мероприятия по благоустройству</w:t>
      </w: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территории, адрес)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Основание: решение общего собрания собственников помещений в многоквартирном доме № ____ по ул. _________________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</w:t>
      </w: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 от «___» ______________ 2017 г.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 документов, прикладываемых заинтересованными лицами: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left="35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________________/________________________/</w:t>
      </w:r>
    </w:p>
    <w:p w:rsidR="0092302D" w:rsidRPr="0092302D" w:rsidRDefault="0092302D" w:rsidP="0092302D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(Ф.И.О.)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left="5663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__________ 2017 г.</w:t>
      </w: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92302D" w:rsidRPr="0092302D" w:rsidTr="00434221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2302D" w:rsidRPr="0092302D" w:rsidRDefault="0092302D" w:rsidP="0092302D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2302D" w:rsidRPr="0092302D" w:rsidRDefault="0092302D" w:rsidP="0092302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Приложение № 2</w:t>
            </w:r>
          </w:p>
          <w:p w:rsidR="0092302D" w:rsidRPr="0092302D" w:rsidRDefault="0092302D" w:rsidP="0092302D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30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проведения общественного обсуждения проекта 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</w:t>
            </w:r>
          </w:p>
        </w:tc>
      </w:tr>
    </w:tbl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</w:t>
      </w:r>
    </w:p>
    <w:p w:rsidR="0092302D" w:rsidRPr="0092302D" w:rsidRDefault="0092302D" w:rsidP="0092302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общественного обсуждения проекта</w:t>
      </w:r>
    </w:p>
    <w:p w:rsidR="0092302D" w:rsidRPr="0092302D" w:rsidRDefault="0092302D" w:rsidP="0092302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Восточное</w:t>
      </w:r>
      <w:proofErr w:type="gramEnd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</w:t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«___»____________20___ г.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постановления администрации Восточного сельского поселения Хабаровского муниципального района Хабаровского края от 11.09.2017 № 115 «Об утверждении Порядка проведения общественного обсуждения проекта муниципальной программы «Формирование современной городской среды на территории Восточного  сельского поселения Хабаровского муниципального района Хабаровского края на 2018 – 2022 годы» администрацией Восточного сельского поселения Хабаровского муниципального района Хабаровского края было организовано и проведено общественное обсуждение проекта</w:t>
      </w:r>
      <w:proofErr w:type="gramEnd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годы».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проведения общественного обсуждения проекта муниципальной</w:t>
      </w:r>
      <w:proofErr w:type="gramEnd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поступили следующие замечания и предложения: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рассмотрения замечаний и предложений: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1.____________________________________________________________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2.____________________________________________________________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срока проведения общественного обсуждения проекта муниципальной программы «Формирование современной городской среды </w:t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территории Восточного сельского поселения Хабаровского муниципального района Хабаровского края на 2018 – 2022 годы» замечаний и предложений в администрацию Восточного сельского поселения Хабаровского муниципального района Хабаровского края не поступало.</w:t>
      </w:r>
      <w:proofErr w:type="gramEnd"/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proofErr w:type="gramEnd"/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 ____________________</w:t>
      </w:r>
    </w:p>
    <w:p w:rsidR="0092302D" w:rsidRPr="0092302D" w:rsidRDefault="0092302D" w:rsidP="0092302D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(ФИО)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proofErr w:type="gramEnd"/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 ____________________</w:t>
      </w:r>
    </w:p>
    <w:p w:rsidR="0092302D" w:rsidRPr="0092302D" w:rsidRDefault="0092302D" w:rsidP="0092302D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(ФИО)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proofErr w:type="gramStart"/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proofErr w:type="gramEnd"/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 ____________________</w:t>
      </w:r>
    </w:p>
    <w:p w:rsidR="0092302D" w:rsidRPr="0092302D" w:rsidRDefault="0092302D" w:rsidP="0092302D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(ФИО)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__________________</w:t>
      </w:r>
    </w:p>
    <w:p w:rsidR="0092302D" w:rsidRPr="0092302D" w:rsidRDefault="0092302D" w:rsidP="0092302D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(ФИО)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02D" w:rsidRPr="0092302D" w:rsidRDefault="0092302D" w:rsidP="0092302D">
      <w:pPr>
        <w:spacing w:after="0" w:line="240" w:lineRule="auto"/>
        <w:ind w:left="353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__________________</w:t>
      </w:r>
    </w:p>
    <w:p w:rsidR="0092302D" w:rsidRPr="0092302D" w:rsidRDefault="0092302D" w:rsidP="0092302D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30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(ФИО)</w:t>
      </w:r>
    </w:p>
    <w:p w:rsidR="0092302D" w:rsidRPr="0092302D" w:rsidRDefault="0092302D" w:rsidP="00923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144" w:rsidRDefault="0062618C" w:rsidP="0092302D"/>
    <w:sectPr w:rsidR="0059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D"/>
    <w:rsid w:val="005F71D5"/>
    <w:rsid w:val="0062618C"/>
    <w:rsid w:val="006622E8"/>
    <w:rsid w:val="006D75BA"/>
    <w:rsid w:val="0092302D"/>
    <w:rsid w:val="00D8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3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2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30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2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8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2017-10-22T23:13:00Z</cp:lastPrinted>
  <dcterms:created xsi:type="dcterms:W3CDTF">2017-10-18T04:11:00Z</dcterms:created>
  <dcterms:modified xsi:type="dcterms:W3CDTF">2017-10-23T06:02:00Z</dcterms:modified>
</cp:coreProperties>
</file>